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21F6FF67" w14:textId="77777777" w:rsidR="00E96538" w:rsidRDefault="00E96538" w:rsidP="00E96538"/>
        <w:p w14:paraId="1BB0E584"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4B7F6802" wp14:editId="71C60471">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662CF8D6" w14:textId="77777777" w:rsidR="009740A6" w:rsidRPr="00D034EB" w:rsidRDefault="009740A6"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66530FCB" w14:textId="77777777" w:rsidR="009740A6" w:rsidRPr="00F75BD1" w:rsidRDefault="009740A6"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C9967"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rsidR="009740A6" w:rsidRPr="00D034EB" w:rsidRDefault="009740A6"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9740A6" w:rsidRPr="00F75BD1" w:rsidRDefault="009740A6"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6C61BD49" w14:textId="77777777" w:rsidR="00E96538" w:rsidRDefault="00E96538" w:rsidP="00E96538"/>
        <w:p w14:paraId="7CA78C88"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54A55C95" wp14:editId="66DDB1F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42C736B7"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62006761" wp14:editId="448AE59B">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42A7CA0A" w14:textId="77777777" w:rsidR="009740A6" w:rsidRPr="00453AD0" w:rsidRDefault="009740A6" w:rsidP="009740A6">
                                <w:pPr>
                                  <w:pStyle w:val="NoSpacing"/>
                                  <w:ind w:left="-2250"/>
                                  <w:rPr>
                                    <w:color w:val="5B9BD5" w:themeColor="accent1"/>
                                    <w:sz w:val="48"/>
                                    <w:szCs w:val="48"/>
                                  </w:rPr>
                                </w:pPr>
                                <w:r>
                                  <w:rPr>
                                    <w:color w:val="595959" w:themeColor="text1" w:themeTint="A6"/>
                                    <w:sz w:val="44"/>
                                    <w:szCs w:val="44"/>
                                  </w:rPr>
                                  <w:t xml:space="preserve">                                   </w:t>
                                </w:r>
                                <w:r w:rsidR="00D30FA3">
                                  <w:rPr>
                                    <w:color w:val="595959" w:themeColor="text1" w:themeTint="A6"/>
                                    <w:sz w:val="44"/>
                                    <w:szCs w:val="44"/>
                                  </w:rPr>
                                  <w:tab/>
                                </w:r>
                                <w:r w:rsidR="00D30FA3">
                                  <w:rPr>
                                    <w:color w:val="595959" w:themeColor="text1" w:themeTint="A6"/>
                                    <w:sz w:val="44"/>
                                    <w:szCs w:val="44"/>
                                  </w:rPr>
                                  <w:tab/>
                                  <w:t xml:space="preserve">    </w:t>
                                </w:r>
                                <w:r w:rsidR="00D30FA3">
                                  <w:rPr>
                                    <w:color w:val="5B9BD5" w:themeColor="accent1"/>
                                    <w:sz w:val="44"/>
                                    <w:szCs w:val="44"/>
                                  </w:rPr>
                                  <w:t>Commvault License</w:t>
                                </w:r>
                                <w:r>
                                  <w:rPr>
                                    <w:color w:val="5B9BD5" w:themeColor="accent1"/>
                                    <w:sz w:val="44"/>
                                    <w:szCs w:val="44"/>
                                  </w:rPr>
                                  <w:t xml:space="preserve"> Renewal</w:t>
                                </w:r>
                              </w:p>
                              <w:p w14:paraId="39FEC690" w14:textId="0D08BAA8" w:rsidR="009740A6" w:rsidRPr="00453AD0" w:rsidRDefault="009740A6" w:rsidP="009740A6">
                                <w:pPr>
                                  <w:pStyle w:val="NoSpacing"/>
                                  <w:ind w:left="-2250"/>
                                  <w:rPr>
                                    <w:color w:val="5B9BD5" w:themeColor="accent1"/>
                                    <w:sz w:val="48"/>
                                    <w:szCs w:val="48"/>
                                    <w:highlight w:val="blue"/>
                                  </w:rPr>
                                </w:pP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t xml:space="preserve">                                               </w:t>
                                </w:r>
                                <w:r w:rsidR="00D30FA3">
                                  <w:rPr>
                                    <w:color w:val="5B9BD5" w:themeColor="accent1"/>
                                    <w:sz w:val="44"/>
                                    <w:szCs w:val="44"/>
                                  </w:rPr>
                                  <w:t xml:space="preserve">                        SGC-</w:t>
                                </w:r>
                                <w:r w:rsidR="00B30D5D">
                                  <w:rPr>
                                    <w:color w:val="5B9BD5" w:themeColor="accent1"/>
                                    <w:sz w:val="44"/>
                                    <w:szCs w:val="44"/>
                                  </w:rPr>
                                  <w:t>0109</w:t>
                                </w:r>
                                <w:r>
                                  <w:rPr>
                                    <w:color w:val="5B9BD5" w:themeColor="accent1"/>
                                    <w:sz w:val="44"/>
                                    <w:szCs w:val="44"/>
                                  </w:rPr>
                                  <w:t>-2</w:t>
                                </w:r>
                                <w:r w:rsidR="00B30D5D">
                                  <w:rPr>
                                    <w:color w:val="5B9BD5" w:themeColor="accent1"/>
                                    <w:sz w:val="44"/>
                                    <w:szCs w:val="44"/>
                                  </w:rPr>
                                  <w:t>5</w:t>
                                </w:r>
                                <w:r w:rsidRPr="00453AD0">
                                  <w:rPr>
                                    <w:color w:val="5B9BD5" w:themeColor="accent1"/>
                                    <w:sz w:val="44"/>
                                    <w:szCs w:val="44"/>
                                  </w:rPr>
                                  <w:t xml:space="preserve">BL </w:t>
                                </w:r>
                              </w:p>
                              <w:p w14:paraId="7E144F7C" w14:textId="77777777" w:rsidR="009740A6" w:rsidRPr="001363D7" w:rsidRDefault="009740A6" w:rsidP="009740A6">
                                <w:pPr>
                                  <w:pStyle w:val="NoSpacing"/>
                                  <w:ind w:left="-2250"/>
                                  <w:rPr>
                                    <w:color w:val="595959" w:themeColor="text1" w:themeTint="A6"/>
                                    <w:sz w:val="44"/>
                                    <w:szCs w:val="4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2006761" id="_x0000_t202" coordsize="21600,21600" o:spt="202" path="m,l,21600r21600,l21600,xe">
                    <v:stroke joinstyle="miter"/>
                    <v:path gradientshapeok="t" o:connecttype="rect"/>
                  </v:shapetype>
                  <v:shape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42A7CA0A" w14:textId="77777777" w:rsidR="009740A6" w:rsidRPr="00453AD0" w:rsidRDefault="009740A6" w:rsidP="009740A6">
                          <w:pPr>
                            <w:pStyle w:val="NoSpacing"/>
                            <w:ind w:left="-2250"/>
                            <w:rPr>
                              <w:color w:val="5B9BD5" w:themeColor="accent1"/>
                              <w:sz w:val="48"/>
                              <w:szCs w:val="48"/>
                            </w:rPr>
                          </w:pPr>
                          <w:r>
                            <w:rPr>
                              <w:color w:val="595959" w:themeColor="text1" w:themeTint="A6"/>
                              <w:sz w:val="44"/>
                              <w:szCs w:val="44"/>
                            </w:rPr>
                            <w:t xml:space="preserve">                                   </w:t>
                          </w:r>
                          <w:r w:rsidR="00D30FA3">
                            <w:rPr>
                              <w:color w:val="595959" w:themeColor="text1" w:themeTint="A6"/>
                              <w:sz w:val="44"/>
                              <w:szCs w:val="44"/>
                            </w:rPr>
                            <w:tab/>
                          </w:r>
                          <w:r w:rsidR="00D30FA3">
                            <w:rPr>
                              <w:color w:val="595959" w:themeColor="text1" w:themeTint="A6"/>
                              <w:sz w:val="44"/>
                              <w:szCs w:val="44"/>
                            </w:rPr>
                            <w:tab/>
                            <w:t xml:space="preserve">    </w:t>
                          </w:r>
                          <w:r w:rsidR="00D30FA3">
                            <w:rPr>
                              <w:color w:val="5B9BD5" w:themeColor="accent1"/>
                              <w:sz w:val="44"/>
                              <w:szCs w:val="44"/>
                            </w:rPr>
                            <w:t>Commvault License</w:t>
                          </w:r>
                          <w:r>
                            <w:rPr>
                              <w:color w:val="5B9BD5" w:themeColor="accent1"/>
                              <w:sz w:val="44"/>
                              <w:szCs w:val="44"/>
                            </w:rPr>
                            <w:t xml:space="preserve"> Renewal</w:t>
                          </w:r>
                        </w:p>
                        <w:p w14:paraId="39FEC690" w14:textId="0D08BAA8" w:rsidR="009740A6" w:rsidRPr="00453AD0" w:rsidRDefault="009740A6" w:rsidP="009740A6">
                          <w:pPr>
                            <w:pStyle w:val="NoSpacing"/>
                            <w:ind w:left="-2250"/>
                            <w:rPr>
                              <w:color w:val="5B9BD5" w:themeColor="accent1"/>
                              <w:sz w:val="48"/>
                              <w:szCs w:val="48"/>
                              <w:highlight w:val="blue"/>
                            </w:rPr>
                          </w:pP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t xml:space="preserve">                                               </w:t>
                          </w:r>
                          <w:r w:rsidR="00D30FA3">
                            <w:rPr>
                              <w:color w:val="5B9BD5" w:themeColor="accent1"/>
                              <w:sz w:val="44"/>
                              <w:szCs w:val="44"/>
                            </w:rPr>
                            <w:t xml:space="preserve">                        SGC-</w:t>
                          </w:r>
                          <w:r w:rsidR="00B30D5D">
                            <w:rPr>
                              <w:color w:val="5B9BD5" w:themeColor="accent1"/>
                              <w:sz w:val="44"/>
                              <w:szCs w:val="44"/>
                            </w:rPr>
                            <w:t>0109</w:t>
                          </w:r>
                          <w:r>
                            <w:rPr>
                              <w:color w:val="5B9BD5" w:themeColor="accent1"/>
                              <w:sz w:val="44"/>
                              <w:szCs w:val="44"/>
                            </w:rPr>
                            <w:t>-2</w:t>
                          </w:r>
                          <w:r w:rsidR="00B30D5D">
                            <w:rPr>
                              <w:color w:val="5B9BD5" w:themeColor="accent1"/>
                              <w:sz w:val="44"/>
                              <w:szCs w:val="44"/>
                            </w:rPr>
                            <w:t>5</w:t>
                          </w:r>
                          <w:r w:rsidRPr="00453AD0">
                            <w:rPr>
                              <w:color w:val="5B9BD5" w:themeColor="accent1"/>
                              <w:sz w:val="44"/>
                              <w:szCs w:val="44"/>
                            </w:rPr>
                            <w:t xml:space="preserve">BL </w:t>
                          </w:r>
                        </w:p>
                        <w:p w14:paraId="7E144F7C" w14:textId="77777777" w:rsidR="009740A6" w:rsidRPr="001363D7" w:rsidRDefault="009740A6" w:rsidP="009740A6">
                          <w:pPr>
                            <w:pStyle w:val="NoSpacing"/>
                            <w:ind w:left="-2250"/>
                            <w:rPr>
                              <w:color w:val="595959" w:themeColor="text1" w:themeTint="A6"/>
                              <w:sz w:val="44"/>
                              <w:szCs w:val="44"/>
                            </w:rPr>
                          </w:pPr>
                        </w:p>
                      </w:txbxContent>
                    </v:textbox>
                    <w10:wrap type="square" anchorx="page" anchory="page"/>
                  </v:shape>
                </w:pict>
              </mc:Fallback>
            </mc:AlternateContent>
          </w:r>
          <w:r w:rsidRPr="00CC44E0">
            <w:rPr>
              <w:noProof/>
            </w:rPr>
            <w:drawing>
              <wp:inline distT="0" distB="0" distL="0" distR="0" wp14:anchorId="1F973E55" wp14:editId="083F0040">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73F941A8" wp14:editId="3C58C2E4">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1376CB0D" w14:textId="77777777" w:rsidR="009740A6" w:rsidRPr="003E48CF" w:rsidRDefault="009740A6"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E97DA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rsidR="009740A6" w:rsidRPr="003E48CF" w:rsidRDefault="009740A6"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34397E38" wp14:editId="1CABF892">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0E8257F1" w14:textId="3BBDB7A5" w:rsidR="009740A6" w:rsidRDefault="00B30D5D" w:rsidP="009740A6">
                                <w:pPr>
                                  <w:pStyle w:val="NoSpacing"/>
                                  <w:jc w:val="right"/>
                                  <w:rPr>
                                    <w:color w:val="5B9BD5" w:themeColor="accent1"/>
                                    <w:sz w:val="36"/>
                                    <w:szCs w:val="36"/>
                                  </w:rPr>
                                </w:pPr>
                                <w:r>
                                  <w:rPr>
                                    <w:color w:val="5B9BD5" w:themeColor="accent1"/>
                                    <w:sz w:val="36"/>
                                    <w:szCs w:val="36"/>
                                  </w:rPr>
                                  <w:t>September</w:t>
                                </w:r>
                                <w:r w:rsidR="00D30FA3">
                                  <w:rPr>
                                    <w:color w:val="5B9BD5" w:themeColor="accent1"/>
                                    <w:sz w:val="36"/>
                                    <w:szCs w:val="36"/>
                                  </w:rPr>
                                  <w:t xml:space="preserve"> </w:t>
                                </w:r>
                                <w:r>
                                  <w:rPr>
                                    <w:color w:val="5B9BD5" w:themeColor="accent1"/>
                                    <w:sz w:val="36"/>
                                    <w:szCs w:val="36"/>
                                  </w:rPr>
                                  <w:t>05</w:t>
                                </w:r>
                                <w:r w:rsidR="009740A6">
                                  <w:rPr>
                                    <w:color w:val="5B9BD5" w:themeColor="accent1"/>
                                    <w:sz w:val="36"/>
                                    <w:szCs w:val="36"/>
                                  </w:rPr>
                                  <w:t>, 202</w:t>
                                </w:r>
                                <w:r>
                                  <w:rPr>
                                    <w:color w:val="5B9BD5" w:themeColor="accent1"/>
                                    <w:sz w:val="36"/>
                                    <w:szCs w:val="36"/>
                                  </w:rPr>
                                  <w:t>5</w:t>
                                </w:r>
                              </w:p>
                              <w:p w14:paraId="39747804" w14:textId="77777777" w:rsidR="009740A6" w:rsidRDefault="009740A6"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397E38"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0E8257F1" w14:textId="3BBDB7A5" w:rsidR="009740A6" w:rsidRDefault="00B30D5D" w:rsidP="009740A6">
                          <w:pPr>
                            <w:pStyle w:val="NoSpacing"/>
                            <w:jc w:val="right"/>
                            <w:rPr>
                              <w:color w:val="5B9BD5" w:themeColor="accent1"/>
                              <w:sz w:val="36"/>
                              <w:szCs w:val="36"/>
                            </w:rPr>
                          </w:pPr>
                          <w:r>
                            <w:rPr>
                              <w:color w:val="5B9BD5" w:themeColor="accent1"/>
                              <w:sz w:val="36"/>
                              <w:szCs w:val="36"/>
                            </w:rPr>
                            <w:t>September</w:t>
                          </w:r>
                          <w:r w:rsidR="00D30FA3">
                            <w:rPr>
                              <w:color w:val="5B9BD5" w:themeColor="accent1"/>
                              <w:sz w:val="36"/>
                              <w:szCs w:val="36"/>
                            </w:rPr>
                            <w:t xml:space="preserve"> </w:t>
                          </w:r>
                          <w:r>
                            <w:rPr>
                              <w:color w:val="5B9BD5" w:themeColor="accent1"/>
                              <w:sz w:val="36"/>
                              <w:szCs w:val="36"/>
                            </w:rPr>
                            <w:t>05</w:t>
                          </w:r>
                          <w:r w:rsidR="009740A6">
                            <w:rPr>
                              <w:color w:val="5B9BD5" w:themeColor="accent1"/>
                              <w:sz w:val="36"/>
                              <w:szCs w:val="36"/>
                            </w:rPr>
                            <w:t>, 202</w:t>
                          </w:r>
                          <w:r>
                            <w:rPr>
                              <w:color w:val="5B9BD5" w:themeColor="accent1"/>
                              <w:sz w:val="36"/>
                              <w:szCs w:val="36"/>
                            </w:rPr>
                            <w:t>5</w:t>
                          </w:r>
                        </w:p>
                        <w:p w14:paraId="39747804" w14:textId="77777777" w:rsidR="009740A6" w:rsidRDefault="009740A6"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0C6BC4CC" wp14:editId="1D696BBA">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9B7E1" w14:textId="77777777" w:rsidR="009740A6" w:rsidRDefault="0043572E"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740A6">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74FF02E" w14:textId="77777777" w:rsidR="009740A6" w:rsidRDefault="009740A6"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DEF84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rsidR="009740A6" w:rsidRDefault="009740A6"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Content>
                            <w:p w:rsidR="009740A6" w:rsidRDefault="009740A6"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70567916" wp14:editId="40703BE0">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6F8AE750" w14:textId="77777777" w:rsidR="00E96538" w:rsidRDefault="00E96538" w:rsidP="00E96538">
          <w:pPr>
            <w:pStyle w:val="TOCHeading"/>
          </w:pPr>
          <w:r>
            <w:t>Table of Contents</w:t>
          </w:r>
        </w:p>
        <w:p w14:paraId="4EE04B47" w14:textId="287CFC58" w:rsidR="008A3466"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207883149" w:history="1">
            <w:r w:rsidR="008A3466" w:rsidRPr="00FF2AB3">
              <w:rPr>
                <w:rStyle w:val="Hyperlink"/>
                <w:noProof/>
              </w:rPr>
              <w:t>I.</w:t>
            </w:r>
            <w:r w:rsidR="008A3466">
              <w:rPr>
                <w:rFonts w:eastAsiaTheme="minorEastAsia"/>
                <w:noProof/>
              </w:rPr>
              <w:tab/>
            </w:r>
            <w:r w:rsidR="008A3466" w:rsidRPr="00FF2AB3">
              <w:rPr>
                <w:rStyle w:val="Hyperlink"/>
                <w:noProof/>
              </w:rPr>
              <w:t>Introduction</w:t>
            </w:r>
            <w:r w:rsidR="008A3466">
              <w:rPr>
                <w:noProof/>
                <w:webHidden/>
              </w:rPr>
              <w:tab/>
            </w:r>
            <w:r w:rsidR="008A3466">
              <w:rPr>
                <w:noProof/>
                <w:webHidden/>
              </w:rPr>
              <w:fldChar w:fldCharType="begin"/>
            </w:r>
            <w:r w:rsidR="008A3466">
              <w:rPr>
                <w:noProof/>
                <w:webHidden/>
              </w:rPr>
              <w:instrText xml:space="preserve"> PAGEREF _Toc207883149 \h </w:instrText>
            </w:r>
            <w:r w:rsidR="008A3466">
              <w:rPr>
                <w:noProof/>
                <w:webHidden/>
              </w:rPr>
            </w:r>
            <w:r w:rsidR="008A3466">
              <w:rPr>
                <w:noProof/>
                <w:webHidden/>
              </w:rPr>
              <w:fldChar w:fldCharType="separate"/>
            </w:r>
            <w:r w:rsidR="008A3466">
              <w:rPr>
                <w:noProof/>
                <w:webHidden/>
              </w:rPr>
              <w:t>2</w:t>
            </w:r>
            <w:r w:rsidR="008A3466">
              <w:rPr>
                <w:noProof/>
                <w:webHidden/>
              </w:rPr>
              <w:fldChar w:fldCharType="end"/>
            </w:r>
          </w:hyperlink>
        </w:p>
        <w:p w14:paraId="0DB4BE82" w14:textId="3A4A9032" w:rsidR="008A3466" w:rsidRDefault="008A3466">
          <w:pPr>
            <w:pStyle w:val="TOC1"/>
            <w:tabs>
              <w:tab w:val="left" w:pos="440"/>
              <w:tab w:val="right" w:leader="dot" w:pos="9350"/>
            </w:tabs>
            <w:rPr>
              <w:rFonts w:eastAsiaTheme="minorEastAsia"/>
              <w:noProof/>
            </w:rPr>
          </w:pPr>
          <w:hyperlink w:anchor="_Toc207883150" w:history="1">
            <w:r w:rsidRPr="00FF2AB3">
              <w:rPr>
                <w:rStyle w:val="Hyperlink"/>
                <w:noProof/>
              </w:rPr>
              <w:t>II.</w:t>
            </w:r>
            <w:r>
              <w:rPr>
                <w:rFonts w:eastAsiaTheme="minorEastAsia"/>
                <w:noProof/>
              </w:rPr>
              <w:tab/>
            </w:r>
            <w:r w:rsidRPr="00FF2AB3">
              <w:rPr>
                <w:rStyle w:val="Hyperlink"/>
                <w:noProof/>
              </w:rPr>
              <w:t>RFP Objective</w:t>
            </w:r>
            <w:r>
              <w:rPr>
                <w:noProof/>
                <w:webHidden/>
              </w:rPr>
              <w:tab/>
            </w:r>
            <w:r>
              <w:rPr>
                <w:noProof/>
                <w:webHidden/>
              </w:rPr>
              <w:fldChar w:fldCharType="begin"/>
            </w:r>
            <w:r>
              <w:rPr>
                <w:noProof/>
                <w:webHidden/>
              </w:rPr>
              <w:instrText xml:space="preserve"> PAGEREF _Toc207883150 \h </w:instrText>
            </w:r>
            <w:r>
              <w:rPr>
                <w:noProof/>
                <w:webHidden/>
              </w:rPr>
            </w:r>
            <w:r>
              <w:rPr>
                <w:noProof/>
                <w:webHidden/>
              </w:rPr>
              <w:fldChar w:fldCharType="separate"/>
            </w:r>
            <w:r>
              <w:rPr>
                <w:noProof/>
                <w:webHidden/>
              </w:rPr>
              <w:t>2</w:t>
            </w:r>
            <w:r>
              <w:rPr>
                <w:noProof/>
                <w:webHidden/>
              </w:rPr>
              <w:fldChar w:fldCharType="end"/>
            </w:r>
          </w:hyperlink>
        </w:p>
        <w:p w14:paraId="69FD414A" w14:textId="3A34D6C9" w:rsidR="008A3466" w:rsidRDefault="008A3466">
          <w:pPr>
            <w:pStyle w:val="TOC1"/>
            <w:tabs>
              <w:tab w:val="left" w:pos="660"/>
              <w:tab w:val="right" w:leader="dot" w:pos="9350"/>
            </w:tabs>
            <w:rPr>
              <w:rFonts w:eastAsiaTheme="minorEastAsia"/>
              <w:noProof/>
            </w:rPr>
          </w:pPr>
          <w:hyperlink w:anchor="_Toc207883151" w:history="1">
            <w:r w:rsidRPr="00FF2AB3">
              <w:rPr>
                <w:rStyle w:val="Hyperlink"/>
                <w:noProof/>
              </w:rPr>
              <w:t>III.</w:t>
            </w:r>
            <w:r>
              <w:rPr>
                <w:rFonts w:eastAsiaTheme="minorEastAsia"/>
                <w:noProof/>
              </w:rPr>
              <w:tab/>
            </w:r>
            <w:r w:rsidRPr="00FF2AB3">
              <w:rPr>
                <w:rStyle w:val="Hyperlink"/>
                <w:noProof/>
              </w:rPr>
              <w:t>RFP Administrative Information</w:t>
            </w:r>
            <w:r>
              <w:rPr>
                <w:noProof/>
                <w:webHidden/>
              </w:rPr>
              <w:tab/>
            </w:r>
            <w:r>
              <w:rPr>
                <w:noProof/>
                <w:webHidden/>
              </w:rPr>
              <w:fldChar w:fldCharType="begin"/>
            </w:r>
            <w:r>
              <w:rPr>
                <w:noProof/>
                <w:webHidden/>
              </w:rPr>
              <w:instrText xml:space="preserve"> PAGEREF _Toc207883151 \h </w:instrText>
            </w:r>
            <w:r>
              <w:rPr>
                <w:noProof/>
                <w:webHidden/>
              </w:rPr>
            </w:r>
            <w:r>
              <w:rPr>
                <w:noProof/>
                <w:webHidden/>
              </w:rPr>
              <w:fldChar w:fldCharType="separate"/>
            </w:r>
            <w:r>
              <w:rPr>
                <w:noProof/>
                <w:webHidden/>
              </w:rPr>
              <w:t>2</w:t>
            </w:r>
            <w:r>
              <w:rPr>
                <w:noProof/>
                <w:webHidden/>
              </w:rPr>
              <w:fldChar w:fldCharType="end"/>
            </w:r>
          </w:hyperlink>
        </w:p>
        <w:p w14:paraId="33BE9956" w14:textId="5215A12E" w:rsidR="008A3466" w:rsidRDefault="008A3466">
          <w:pPr>
            <w:pStyle w:val="TOC2"/>
            <w:tabs>
              <w:tab w:val="left" w:pos="660"/>
              <w:tab w:val="right" w:leader="dot" w:pos="9350"/>
            </w:tabs>
            <w:rPr>
              <w:rFonts w:eastAsiaTheme="minorEastAsia"/>
              <w:noProof/>
            </w:rPr>
          </w:pPr>
          <w:hyperlink w:anchor="_Toc207883152" w:history="1">
            <w:r w:rsidRPr="00FF2AB3">
              <w:rPr>
                <w:rStyle w:val="Hyperlink"/>
                <w:noProof/>
              </w:rPr>
              <w:t>A.</w:t>
            </w:r>
            <w:r>
              <w:rPr>
                <w:rFonts w:eastAsiaTheme="minorEastAsia"/>
                <w:noProof/>
              </w:rPr>
              <w:tab/>
            </w:r>
            <w:r w:rsidRPr="00FF2AB3">
              <w:rPr>
                <w:rStyle w:val="Hyperlink"/>
                <w:noProof/>
              </w:rPr>
              <w:t>Contact Information</w:t>
            </w:r>
            <w:r>
              <w:rPr>
                <w:noProof/>
                <w:webHidden/>
              </w:rPr>
              <w:tab/>
            </w:r>
            <w:r>
              <w:rPr>
                <w:noProof/>
                <w:webHidden/>
              </w:rPr>
              <w:fldChar w:fldCharType="begin"/>
            </w:r>
            <w:r>
              <w:rPr>
                <w:noProof/>
                <w:webHidden/>
              </w:rPr>
              <w:instrText xml:space="preserve"> PAGEREF _Toc207883152 \h </w:instrText>
            </w:r>
            <w:r>
              <w:rPr>
                <w:noProof/>
                <w:webHidden/>
              </w:rPr>
            </w:r>
            <w:r>
              <w:rPr>
                <w:noProof/>
                <w:webHidden/>
              </w:rPr>
              <w:fldChar w:fldCharType="separate"/>
            </w:r>
            <w:r>
              <w:rPr>
                <w:noProof/>
                <w:webHidden/>
              </w:rPr>
              <w:t>2</w:t>
            </w:r>
            <w:r>
              <w:rPr>
                <w:noProof/>
                <w:webHidden/>
              </w:rPr>
              <w:fldChar w:fldCharType="end"/>
            </w:r>
          </w:hyperlink>
        </w:p>
        <w:p w14:paraId="320D4FD6" w14:textId="2B3D09C5" w:rsidR="008A3466" w:rsidRDefault="008A3466">
          <w:pPr>
            <w:pStyle w:val="TOC2"/>
            <w:tabs>
              <w:tab w:val="left" w:pos="660"/>
              <w:tab w:val="right" w:leader="dot" w:pos="9350"/>
            </w:tabs>
            <w:rPr>
              <w:rFonts w:eastAsiaTheme="minorEastAsia"/>
              <w:noProof/>
            </w:rPr>
          </w:pPr>
          <w:hyperlink w:anchor="_Toc207883153" w:history="1">
            <w:r w:rsidRPr="00FF2AB3">
              <w:rPr>
                <w:rStyle w:val="Hyperlink"/>
                <w:noProof/>
              </w:rPr>
              <w:t>B.</w:t>
            </w:r>
            <w:r>
              <w:rPr>
                <w:rFonts w:eastAsiaTheme="minorEastAsia"/>
                <w:noProof/>
              </w:rPr>
              <w:tab/>
            </w:r>
            <w:r w:rsidRPr="00FF2AB3">
              <w:rPr>
                <w:rStyle w:val="Hyperlink"/>
                <w:noProof/>
              </w:rPr>
              <w:t>Schedule of Events</w:t>
            </w:r>
            <w:r>
              <w:rPr>
                <w:noProof/>
                <w:webHidden/>
              </w:rPr>
              <w:tab/>
            </w:r>
            <w:r>
              <w:rPr>
                <w:noProof/>
                <w:webHidden/>
              </w:rPr>
              <w:fldChar w:fldCharType="begin"/>
            </w:r>
            <w:r>
              <w:rPr>
                <w:noProof/>
                <w:webHidden/>
              </w:rPr>
              <w:instrText xml:space="preserve"> PAGEREF _Toc207883153 \h </w:instrText>
            </w:r>
            <w:r>
              <w:rPr>
                <w:noProof/>
                <w:webHidden/>
              </w:rPr>
            </w:r>
            <w:r>
              <w:rPr>
                <w:noProof/>
                <w:webHidden/>
              </w:rPr>
              <w:fldChar w:fldCharType="separate"/>
            </w:r>
            <w:r>
              <w:rPr>
                <w:noProof/>
                <w:webHidden/>
              </w:rPr>
              <w:t>2</w:t>
            </w:r>
            <w:r>
              <w:rPr>
                <w:noProof/>
                <w:webHidden/>
              </w:rPr>
              <w:fldChar w:fldCharType="end"/>
            </w:r>
          </w:hyperlink>
        </w:p>
        <w:p w14:paraId="43BC852E" w14:textId="75B7A929" w:rsidR="008A3466" w:rsidRDefault="008A3466">
          <w:pPr>
            <w:pStyle w:val="TOC2"/>
            <w:tabs>
              <w:tab w:val="left" w:pos="660"/>
              <w:tab w:val="right" w:leader="dot" w:pos="9350"/>
            </w:tabs>
            <w:rPr>
              <w:rFonts w:eastAsiaTheme="minorEastAsia"/>
              <w:noProof/>
            </w:rPr>
          </w:pPr>
          <w:hyperlink w:anchor="_Toc207883154" w:history="1">
            <w:r w:rsidRPr="00FF2AB3">
              <w:rPr>
                <w:rStyle w:val="Hyperlink"/>
                <w:rFonts w:eastAsia="Times New Roman"/>
                <w:noProof/>
              </w:rPr>
              <w:t>C.</w:t>
            </w:r>
            <w:r>
              <w:rPr>
                <w:rFonts w:eastAsiaTheme="minorEastAsia"/>
                <w:noProof/>
              </w:rPr>
              <w:tab/>
            </w:r>
            <w:r w:rsidRPr="00FF2AB3">
              <w:rPr>
                <w:rStyle w:val="Hyperlink"/>
                <w:rFonts w:eastAsia="Times New Roman"/>
                <w:noProof/>
              </w:rPr>
              <w:t>Intent to Bid</w:t>
            </w:r>
            <w:r>
              <w:rPr>
                <w:noProof/>
                <w:webHidden/>
              </w:rPr>
              <w:tab/>
            </w:r>
            <w:r>
              <w:rPr>
                <w:noProof/>
                <w:webHidden/>
              </w:rPr>
              <w:fldChar w:fldCharType="begin"/>
            </w:r>
            <w:r>
              <w:rPr>
                <w:noProof/>
                <w:webHidden/>
              </w:rPr>
              <w:instrText xml:space="preserve"> PAGEREF _Toc207883154 \h </w:instrText>
            </w:r>
            <w:r>
              <w:rPr>
                <w:noProof/>
                <w:webHidden/>
              </w:rPr>
            </w:r>
            <w:r>
              <w:rPr>
                <w:noProof/>
                <w:webHidden/>
              </w:rPr>
              <w:fldChar w:fldCharType="separate"/>
            </w:r>
            <w:r>
              <w:rPr>
                <w:noProof/>
                <w:webHidden/>
              </w:rPr>
              <w:t>2</w:t>
            </w:r>
            <w:r>
              <w:rPr>
                <w:noProof/>
                <w:webHidden/>
              </w:rPr>
              <w:fldChar w:fldCharType="end"/>
            </w:r>
          </w:hyperlink>
        </w:p>
        <w:p w14:paraId="324E17A5" w14:textId="52776891" w:rsidR="008A3466" w:rsidRDefault="008A3466">
          <w:pPr>
            <w:pStyle w:val="TOC2"/>
            <w:tabs>
              <w:tab w:val="left" w:pos="660"/>
              <w:tab w:val="right" w:leader="dot" w:pos="9350"/>
            </w:tabs>
            <w:rPr>
              <w:rFonts w:eastAsiaTheme="minorEastAsia"/>
              <w:noProof/>
            </w:rPr>
          </w:pPr>
          <w:hyperlink w:anchor="_Toc207883155" w:history="1">
            <w:r w:rsidRPr="00FF2AB3">
              <w:rPr>
                <w:rStyle w:val="Hyperlink"/>
                <w:rFonts w:eastAsia="Times New Roman"/>
                <w:noProof/>
              </w:rPr>
              <w:t>D.</w:t>
            </w:r>
            <w:r>
              <w:rPr>
                <w:rFonts w:eastAsiaTheme="minorEastAsia"/>
                <w:noProof/>
              </w:rPr>
              <w:tab/>
            </w:r>
            <w:r w:rsidRPr="00FF2AB3">
              <w:rPr>
                <w:rStyle w:val="Hyperlink"/>
                <w:rFonts w:eastAsia="Times New Roman"/>
                <w:noProof/>
              </w:rPr>
              <w:t>Bidder Questions</w:t>
            </w:r>
            <w:r>
              <w:rPr>
                <w:noProof/>
                <w:webHidden/>
              </w:rPr>
              <w:tab/>
            </w:r>
            <w:r>
              <w:rPr>
                <w:noProof/>
                <w:webHidden/>
              </w:rPr>
              <w:fldChar w:fldCharType="begin"/>
            </w:r>
            <w:r>
              <w:rPr>
                <w:noProof/>
                <w:webHidden/>
              </w:rPr>
              <w:instrText xml:space="preserve"> PAGEREF _Toc207883155 \h </w:instrText>
            </w:r>
            <w:r>
              <w:rPr>
                <w:noProof/>
                <w:webHidden/>
              </w:rPr>
            </w:r>
            <w:r>
              <w:rPr>
                <w:noProof/>
                <w:webHidden/>
              </w:rPr>
              <w:fldChar w:fldCharType="separate"/>
            </w:r>
            <w:r>
              <w:rPr>
                <w:noProof/>
                <w:webHidden/>
              </w:rPr>
              <w:t>3</w:t>
            </w:r>
            <w:r>
              <w:rPr>
                <w:noProof/>
                <w:webHidden/>
              </w:rPr>
              <w:fldChar w:fldCharType="end"/>
            </w:r>
          </w:hyperlink>
        </w:p>
        <w:p w14:paraId="78EDD7ED" w14:textId="4AD4FFAA" w:rsidR="008A3466" w:rsidRDefault="008A3466">
          <w:pPr>
            <w:pStyle w:val="TOC2"/>
            <w:tabs>
              <w:tab w:val="left" w:pos="660"/>
              <w:tab w:val="right" w:leader="dot" w:pos="9350"/>
            </w:tabs>
            <w:rPr>
              <w:rFonts w:eastAsiaTheme="minorEastAsia"/>
              <w:noProof/>
            </w:rPr>
          </w:pPr>
          <w:hyperlink w:anchor="_Toc207883156" w:history="1">
            <w:r w:rsidRPr="00FF2AB3">
              <w:rPr>
                <w:rStyle w:val="Hyperlink"/>
                <w:rFonts w:eastAsia="Times New Roman"/>
                <w:noProof/>
              </w:rPr>
              <w:t>E.</w:t>
            </w:r>
            <w:r>
              <w:rPr>
                <w:rFonts w:eastAsiaTheme="minorEastAsia"/>
                <w:noProof/>
              </w:rPr>
              <w:tab/>
            </w:r>
            <w:r w:rsidRPr="00FF2AB3">
              <w:rPr>
                <w:rStyle w:val="Hyperlink"/>
                <w:rFonts w:eastAsia="Times New Roman"/>
                <w:noProof/>
              </w:rPr>
              <w:t>Submission of Proposals</w:t>
            </w:r>
            <w:r>
              <w:rPr>
                <w:noProof/>
                <w:webHidden/>
              </w:rPr>
              <w:tab/>
            </w:r>
            <w:r>
              <w:rPr>
                <w:noProof/>
                <w:webHidden/>
              </w:rPr>
              <w:fldChar w:fldCharType="begin"/>
            </w:r>
            <w:r>
              <w:rPr>
                <w:noProof/>
                <w:webHidden/>
              </w:rPr>
              <w:instrText xml:space="preserve"> PAGEREF _Toc207883156 \h </w:instrText>
            </w:r>
            <w:r>
              <w:rPr>
                <w:noProof/>
                <w:webHidden/>
              </w:rPr>
            </w:r>
            <w:r>
              <w:rPr>
                <w:noProof/>
                <w:webHidden/>
              </w:rPr>
              <w:fldChar w:fldCharType="separate"/>
            </w:r>
            <w:r>
              <w:rPr>
                <w:noProof/>
                <w:webHidden/>
              </w:rPr>
              <w:t>3</w:t>
            </w:r>
            <w:r>
              <w:rPr>
                <w:noProof/>
                <w:webHidden/>
              </w:rPr>
              <w:fldChar w:fldCharType="end"/>
            </w:r>
          </w:hyperlink>
        </w:p>
        <w:p w14:paraId="578187C5" w14:textId="2D16B387" w:rsidR="008A3466" w:rsidRDefault="008A3466">
          <w:pPr>
            <w:pStyle w:val="TOC2"/>
            <w:tabs>
              <w:tab w:val="left" w:pos="660"/>
              <w:tab w:val="right" w:leader="dot" w:pos="9350"/>
            </w:tabs>
            <w:rPr>
              <w:rFonts w:eastAsiaTheme="minorEastAsia"/>
              <w:noProof/>
            </w:rPr>
          </w:pPr>
          <w:hyperlink w:anchor="_Toc207883157" w:history="1">
            <w:r w:rsidRPr="00FF2AB3">
              <w:rPr>
                <w:rStyle w:val="Hyperlink"/>
                <w:rFonts w:eastAsia="Times New Roman"/>
                <w:noProof/>
              </w:rPr>
              <w:t>F.</w:t>
            </w:r>
            <w:r>
              <w:rPr>
                <w:rFonts w:eastAsiaTheme="minorEastAsia"/>
                <w:noProof/>
              </w:rPr>
              <w:tab/>
            </w:r>
            <w:r w:rsidRPr="00FF2AB3">
              <w:rPr>
                <w:rStyle w:val="Hyperlink"/>
                <w:rFonts w:eastAsia="Times New Roman"/>
                <w:noProof/>
              </w:rPr>
              <w:t>Proposal Format</w:t>
            </w:r>
            <w:r>
              <w:rPr>
                <w:noProof/>
                <w:webHidden/>
              </w:rPr>
              <w:tab/>
            </w:r>
            <w:r>
              <w:rPr>
                <w:noProof/>
                <w:webHidden/>
              </w:rPr>
              <w:fldChar w:fldCharType="begin"/>
            </w:r>
            <w:r>
              <w:rPr>
                <w:noProof/>
                <w:webHidden/>
              </w:rPr>
              <w:instrText xml:space="preserve"> PAGEREF _Toc207883157 \h </w:instrText>
            </w:r>
            <w:r>
              <w:rPr>
                <w:noProof/>
                <w:webHidden/>
              </w:rPr>
            </w:r>
            <w:r>
              <w:rPr>
                <w:noProof/>
                <w:webHidden/>
              </w:rPr>
              <w:fldChar w:fldCharType="separate"/>
            </w:r>
            <w:r>
              <w:rPr>
                <w:noProof/>
                <w:webHidden/>
              </w:rPr>
              <w:t>3</w:t>
            </w:r>
            <w:r>
              <w:rPr>
                <w:noProof/>
                <w:webHidden/>
              </w:rPr>
              <w:fldChar w:fldCharType="end"/>
            </w:r>
          </w:hyperlink>
        </w:p>
        <w:p w14:paraId="1F428754" w14:textId="76F5201E" w:rsidR="008A3466" w:rsidRDefault="008A3466">
          <w:pPr>
            <w:pStyle w:val="TOC2"/>
            <w:tabs>
              <w:tab w:val="left" w:pos="660"/>
              <w:tab w:val="right" w:leader="dot" w:pos="9350"/>
            </w:tabs>
            <w:rPr>
              <w:rFonts w:eastAsiaTheme="minorEastAsia"/>
              <w:noProof/>
            </w:rPr>
          </w:pPr>
          <w:hyperlink w:anchor="_Toc207883158" w:history="1">
            <w:r w:rsidRPr="00FF2AB3">
              <w:rPr>
                <w:rStyle w:val="Hyperlink"/>
                <w:rFonts w:eastAsia="Times New Roman"/>
                <w:noProof/>
              </w:rPr>
              <w:t>G.</w:t>
            </w:r>
            <w:r>
              <w:rPr>
                <w:rFonts w:eastAsiaTheme="minorEastAsia"/>
                <w:noProof/>
              </w:rPr>
              <w:tab/>
            </w:r>
            <w:r w:rsidRPr="00FF2AB3">
              <w:rPr>
                <w:rStyle w:val="Hyperlink"/>
                <w:rFonts w:eastAsia="Times New Roman"/>
                <w:noProof/>
              </w:rPr>
              <w:t>Proposal Evaluation/Vendor Selection</w:t>
            </w:r>
            <w:r>
              <w:rPr>
                <w:noProof/>
                <w:webHidden/>
              </w:rPr>
              <w:tab/>
            </w:r>
            <w:r>
              <w:rPr>
                <w:noProof/>
                <w:webHidden/>
              </w:rPr>
              <w:fldChar w:fldCharType="begin"/>
            </w:r>
            <w:r>
              <w:rPr>
                <w:noProof/>
                <w:webHidden/>
              </w:rPr>
              <w:instrText xml:space="preserve"> PAGEREF _Toc207883158 \h </w:instrText>
            </w:r>
            <w:r>
              <w:rPr>
                <w:noProof/>
                <w:webHidden/>
              </w:rPr>
            </w:r>
            <w:r>
              <w:rPr>
                <w:noProof/>
                <w:webHidden/>
              </w:rPr>
              <w:fldChar w:fldCharType="separate"/>
            </w:r>
            <w:r>
              <w:rPr>
                <w:noProof/>
                <w:webHidden/>
              </w:rPr>
              <w:t>4</w:t>
            </w:r>
            <w:r>
              <w:rPr>
                <w:noProof/>
                <w:webHidden/>
              </w:rPr>
              <w:fldChar w:fldCharType="end"/>
            </w:r>
          </w:hyperlink>
        </w:p>
        <w:p w14:paraId="564E7788" w14:textId="01315A2D" w:rsidR="008A3466" w:rsidRDefault="008A3466">
          <w:pPr>
            <w:pStyle w:val="TOC2"/>
            <w:tabs>
              <w:tab w:val="left" w:pos="660"/>
              <w:tab w:val="right" w:leader="dot" w:pos="9350"/>
            </w:tabs>
            <w:rPr>
              <w:rFonts w:eastAsiaTheme="minorEastAsia"/>
              <w:noProof/>
            </w:rPr>
          </w:pPr>
          <w:hyperlink w:anchor="_Toc207883159" w:history="1">
            <w:r w:rsidRPr="00FF2AB3">
              <w:rPr>
                <w:rStyle w:val="Hyperlink"/>
                <w:rFonts w:eastAsia="Times New Roman"/>
                <w:noProof/>
              </w:rPr>
              <w:t>H.</w:t>
            </w:r>
            <w:r>
              <w:rPr>
                <w:rFonts w:eastAsiaTheme="minorEastAsia"/>
                <w:noProof/>
              </w:rPr>
              <w:tab/>
            </w:r>
            <w:r w:rsidRPr="00FF2AB3">
              <w:rPr>
                <w:rStyle w:val="Hyperlink"/>
                <w:rFonts w:eastAsia="Times New Roman"/>
                <w:noProof/>
              </w:rPr>
              <w:t>General Bidder Information</w:t>
            </w:r>
            <w:r>
              <w:rPr>
                <w:noProof/>
                <w:webHidden/>
              </w:rPr>
              <w:tab/>
            </w:r>
            <w:r>
              <w:rPr>
                <w:noProof/>
                <w:webHidden/>
              </w:rPr>
              <w:fldChar w:fldCharType="begin"/>
            </w:r>
            <w:r>
              <w:rPr>
                <w:noProof/>
                <w:webHidden/>
              </w:rPr>
              <w:instrText xml:space="preserve"> PAGEREF _Toc207883159 \h </w:instrText>
            </w:r>
            <w:r>
              <w:rPr>
                <w:noProof/>
                <w:webHidden/>
              </w:rPr>
            </w:r>
            <w:r>
              <w:rPr>
                <w:noProof/>
                <w:webHidden/>
              </w:rPr>
              <w:fldChar w:fldCharType="separate"/>
            </w:r>
            <w:r>
              <w:rPr>
                <w:noProof/>
                <w:webHidden/>
              </w:rPr>
              <w:t>4</w:t>
            </w:r>
            <w:r>
              <w:rPr>
                <w:noProof/>
                <w:webHidden/>
              </w:rPr>
              <w:fldChar w:fldCharType="end"/>
            </w:r>
          </w:hyperlink>
        </w:p>
        <w:p w14:paraId="1B4C8A54" w14:textId="3DA64DD0" w:rsidR="008A3466" w:rsidRDefault="008A3466">
          <w:pPr>
            <w:pStyle w:val="TOC2"/>
            <w:tabs>
              <w:tab w:val="left" w:pos="660"/>
              <w:tab w:val="right" w:leader="dot" w:pos="9350"/>
            </w:tabs>
            <w:rPr>
              <w:rFonts w:eastAsiaTheme="minorEastAsia"/>
              <w:noProof/>
            </w:rPr>
          </w:pPr>
          <w:hyperlink w:anchor="_Toc207883160" w:history="1">
            <w:r w:rsidRPr="00FF2AB3">
              <w:rPr>
                <w:rStyle w:val="Hyperlink"/>
                <w:rFonts w:eastAsia="Times New Roman"/>
                <w:noProof/>
              </w:rPr>
              <w:t>I.</w:t>
            </w:r>
            <w:r>
              <w:rPr>
                <w:rFonts w:eastAsiaTheme="minorEastAsia"/>
                <w:noProof/>
              </w:rPr>
              <w:tab/>
            </w:r>
            <w:r w:rsidRPr="00FF2AB3">
              <w:rPr>
                <w:rStyle w:val="Hyperlink"/>
                <w:rFonts w:eastAsia="Times New Roman"/>
                <w:noProof/>
              </w:rPr>
              <w:t>SGC Standard Terms and Conditions</w:t>
            </w:r>
            <w:r>
              <w:rPr>
                <w:noProof/>
                <w:webHidden/>
              </w:rPr>
              <w:tab/>
            </w:r>
            <w:r>
              <w:rPr>
                <w:noProof/>
                <w:webHidden/>
              </w:rPr>
              <w:fldChar w:fldCharType="begin"/>
            </w:r>
            <w:r>
              <w:rPr>
                <w:noProof/>
                <w:webHidden/>
              </w:rPr>
              <w:instrText xml:space="preserve"> PAGEREF _Toc207883160 \h </w:instrText>
            </w:r>
            <w:r>
              <w:rPr>
                <w:noProof/>
                <w:webHidden/>
              </w:rPr>
            </w:r>
            <w:r>
              <w:rPr>
                <w:noProof/>
                <w:webHidden/>
              </w:rPr>
              <w:fldChar w:fldCharType="separate"/>
            </w:r>
            <w:r>
              <w:rPr>
                <w:noProof/>
                <w:webHidden/>
              </w:rPr>
              <w:t>5</w:t>
            </w:r>
            <w:r>
              <w:rPr>
                <w:noProof/>
                <w:webHidden/>
              </w:rPr>
              <w:fldChar w:fldCharType="end"/>
            </w:r>
          </w:hyperlink>
        </w:p>
        <w:p w14:paraId="62637DE6" w14:textId="1B01AE5E" w:rsidR="008A3466" w:rsidRDefault="008A3466">
          <w:pPr>
            <w:pStyle w:val="TOC1"/>
            <w:tabs>
              <w:tab w:val="left" w:pos="660"/>
              <w:tab w:val="right" w:leader="dot" w:pos="9350"/>
            </w:tabs>
            <w:rPr>
              <w:rFonts w:eastAsiaTheme="minorEastAsia"/>
              <w:noProof/>
            </w:rPr>
          </w:pPr>
          <w:hyperlink w:anchor="_Toc207883161" w:history="1">
            <w:r w:rsidRPr="00FF2AB3">
              <w:rPr>
                <w:rStyle w:val="Hyperlink"/>
                <w:rFonts w:eastAsia="Times New Roman"/>
                <w:noProof/>
              </w:rPr>
              <w:t>IV.</w:t>
            </w:r>
            <w:r>
              <w:rPr>
                <w:rFonts w:eastAsiaTheme="minorEastAsia"/>
                <w:noProof/>
              </w:rPr>
              <w:tab/>
            </w:r>
            <w:r w:rsidRPr="00FF2AB3">
              <w:rPr>
                <w:rStyle w:val="Hyperlink"/>
                <w:rFonts w:eastAsia="Times New Roman"/>
                <w:noProof/>
              </w:rPr>
              <w:t>Provisions Applicable to the Contract</w:t>
            </w:r>
            <w:r>
              <w:rPr>
                <w:noProof/>
                <w:webHidden/>
              </w:rPr>
              <w:tab/>
            </w:r>
            <w:r>
              <w:rPr>
                <w:noProof/>
                <w:webHidden/>
              </w:rPr>
              <w:fldChar w:fldCharType="begin"/>
            </w:r>
            <w:r>
              <w:rPr>
                <w:noProof/>
                <w:webHidden/>
              </w:rPr>
              <w:instrText xml:space="preserve"> PAGEREF _Toc207883161 \h </w:instrText>
            </w:r>
            <w:r>
              <w:rPr>
                <w:noProof/>
                <w:webHidden/>
              </w:rPr>
            </w:r>
            <w:r>
              <w:rPr>
                <w:noProof/>
                <w:webHidden/>
              </w:rPr>
              <w:fldChar w:fldCharType="separate"/>
            </w:r>
            <w:r>
              <w:rPr>
                <w:noProof/>
                <w:webHidden/>
              </w:rPr>
              <w:t>5</w:t>
            </w:r>
            <w:r>
              <w:rPr>
                <w:noProof/>
                <w:webHidden/>
              </w:rPr>
              <w:fldChar w:fldCharType="end"/>
            </w:r>
          </w:hyperlink>
        </w:p>
        <w:p w14:paraId="1DE1C20A" w14:textId="375F0755" w:rsidR="008A3466" w:rsidRDefault="008A3466">
          <w:pPr>
            <w:pStyle w:val="TOC2"/>
            <w:tabs>
              <w:tab w:val="left" w:pos="660"/>
              <w:tab w:val="right" w:leader="dot" w:pos="9350"/>
            </w:tabs>
            <w:rPr>
              <w:rFonts w:eastAsiaTheme="minorEastAsia"/>
              <w:noProof/>
            </w:rPr>
          </w:pPr>
          <w:hyperlink w:anchor="_Toc207883162" w:history="1">
            <w:r w:rsidRPr="00FF2AB3">
              <w:rPr>
                <w:rStyle w:val="Hyperlink"/>
                <w:rFonts w:eastAsia="Times New Roman"/>
                <w:noProof/>
              </w:rPr>
              <w:t>A.</w:t>
            </w:r>
            <w:r>
              <w:rPr>
                <w:rFonts w:eastAsiaTheme="minorEastAsia"/>
                <w:noProof/>
              </w:rPr>
              <w:tab/>
            </w:r>
            <w:r w:rsidRPr="00FF2AB3">
              <w:rPr>
                <w:rStyle w:val="Hyperlink"/>
                <w:rFonts w:eastAsia="Times New Roman"/>
                <w:noProof/>
              </w:rPr>
              <w:t>Agreement Term</w:t>
            </w:r>
            <w:r>
              <w:rPr>
                <w:noProof/>
                <w:webHidden/>
              </w:rPr>
              <w:tab/>
            </w:r>
            <w:r>
              <w:rPr>
                <w:noProof/>
                <w:webHidden/>
              </w:rPr>
              <w:fldChar w:fldCharType="begin"/>
            </w:r>
            <w:r>
              <w:rPr>
                <w:noProof/>
                <w:webHidden/>
              </w:rPr>
              <w:instrText xml:space="preserve"> PAGEREF _Toc207883162 \h </w:instrText>
            </w:r>
            <w:r>
              <w:rPr>
                <w:noProof/>
                <w:webHidden/>
              </w:rPr>
            </w:r>
            <w:r>
              <w:rPr>
                <w:noProof/>
                <w:webHidden/>
              </w:rPr>
              <w:fldChar w:fldCharType="separate"/>
            </w:r>
            <w:r>
              <w:rPr>
                <w:noProof/>
                <w:webHidden/>
              </w:rPr>
              <w:t>5</w:t>
            </w:r>
            <w:r>
              <w:rPr>
                <w:noProof/>
                <w:webHidden/>
              </w:rPr>
              <w:fldChar w:fldCharType="end"/>
            </w:r>
          </w:hyperlink>
        </w:p>
        <w:p w14:paraId="78DDB92B" w14:textId="3D136AC5" w:rsidR="008A3466" w:rsidRDefault="008A3466">
          <w:pPr>
            <w:pStyle w:val="TOC2"/>
            <w:tabs>
              <w:tab w:val="left" w:pos="660"/>
              <w:tab w:val="right" w:leader="dot" w:pos="9350"/>
            </w:tabs>
            <w:rPr>
              <w:rFonts w:eastAsiaTheme="minorEastAsia"/>
              <w:noProof/>
            </w:rPr>
          </w:pPr>
          <w:hyperlink w:anchor="_Toc207883163" w:history="1">
            <w:r w:rsidRPr="00FF2AB3">
              <w:rPr>
                <w:rStyle w:val="Hyperlink"/>
                <w:noProof/>
              </w:rPr>
              <w:t>B.</w:t>
            </w:r>
            <w:r>
              <w:rPr>
                <w:rFonts w:eastAsiaTheme="minorEastAsia"/>
                <w:noProof/>
              </w:rPr>
              <w:tab/>
            </w:r>
            <w:r w:rsidRPr="00FF2AB3">
              <w:rPr>
                <w:rStyle w:val="Hyperlink"/>
                <w:noProof/>
              </w:rPr>
              <w:t>Requirements Specification</w:t>
            </w:r>
            <w:r>
              <w:rPr>
                <w:noProof/>
                <w:webHidden/>
              </w:rPr>
              <w:tab/>
            </w:r>
            <w:r>
              <w:rPr>
                <w:noProof/>
                <w:webHidden/>
              </w:rPr>
              <w:fldChar w:fldCharType="begin"/>
            </w:r>
            <w:r>
              <w:rPr>
                <w:noProof/>
                <w:webHidden/>
              </w:rPr>
              <w:instrText xml:space="preserve"> PAGEREF _Toc207883163 \h </w:instrText>
            </w:r>
            <w:r>
              <w:rPr>
                <w:noProof/>
                <w:webHidden/>
              </w:rPr>
            </w:r>
            <w:r>
              <w:rPr>
                <w:noProof/>
                <w:webHidden/>
              </w:rPr>
              <w:fldChar w:fldCharType="separate"/>
            </w:r>
            <w:r>
              <w:rPr>
                <w:noProof/>
                <w:webHidden/>
              </w:rPr>
              <w:t>5</w:t>
            </w:r>
            <w:r>
              <w:rPr>
                <w:noProof/>
                <w:webHidden/>
              </w:rPr>
              <w:fldChar w:fldCharType="end"/>
            </w:r>
          </w:hyperlink>
        </w:p>
        <w:p w14:paraId="6D15A805" w14:textId="16A3AB61" w:rsidR="008A3466" w:rsidRDefault="008A3466">
          <w:pPr>
            <w:pStyle w:val="TOC2"/>
            <w:tabs>
              <w:tab w:val="left" w:pos="660"/>
              <w:tab w:val="right" w:leader="dot" w:pos="9350"/>
            </w:tabs>
            <w:rPr>
              <w:rFonts w:eastAsiaTheme="minorEastAsia"/>
              <w:noProof/>
            </w:rPr>
          </w:pPr>
          <w:hyperlink w:anchor="_Toc207883164" w:history="1">
            <w:r w:rsidRPr="00FF2AB3">
              <w:rPr>
                <w:rStyle w:val="Hyperlink"/>
                <w:noProof/>
              </w:rPr>
              <w:t>C.</w:t>
            </w:r>
            <w:r>
              <w:rPr>
                <w:rFonts w:eastAsiaTheme="minorEastAsia"/>
                <w:noProof/>
              </w:rPr>
              <w:tab/>
            </w:r>
            <w:r w:rsidRPr="00FF2AB3">
              <w:rPr>
                <w:rStyle w:val="Hyperlink"/>
                <w:noProof/>
              </w:rPr>
              <w:t>Price/Fee Structure and Terms</w:t>
            </w:r>
            <w:r>
              <w:rPr>
                <w:noProof/>
                <w:webHidden/>
              </w:rPr>
              <w:tab/>
            </w:r>
            <w:r>
              <w:rPr>
                <w:noProof/>
                <w:webHidden/>
              </w:rPr>
              <w:fldChar w:fldCharType="begin"/>
            </w:r>
            <w:r>
              <w:rPr>
                <w:noProof/>
                <w:webHidden/>
              </w:rPr>
              <w:instrText xml:space="preserve"> PAGEREF _Toc207883164 \h </w:instrText>
            </w:r>
            <w:r>
              <w:rPr>
                <w:noProof/>
                <w:webHidden/>
              </w:rPr>
            </w:r>
            <w:r>
              <w:rPr>
                <w:noProof/>
                <w:webHidden/>
              </w:rPr>
              <w:fldChar w:fldCharType="separate"/>
            </w:r>
            <w:r>
              <w:rPr>
                <w:noProof/>
                <w:webHidden/>
              </w:rPr>
              <w:t>5</w:t>
            </w:r>
            <w:r>
              <w:rPr>
                <w:noProof/>
                <w:webHidden/>
              </w:rPr>
              <w:fldChar w:fldCharType="end"/>
            </w:r>
          </w:hyperlink>
        </w:p>
        <w:p w14:paraId="72DBBC54" w14:textId="4AEB2996" w:rsidR="008A3466" w:rsidRDefault="008A3466">
          <w:pPr>
            <w:pStyle w:val="TOC2"/>
            <w:tabs>
              <w:tab w:val="left" w:pos="660"/>
              <w:tab w:val="right" w:leader="dot" w:pos="9350"/>
            </w:tabs>
            <w:rPr>
              <w:rFonts w:eastAsiaTheme="minorEastAsia"/>
              <w:noProof/>
            </w:rPr>
          </w:pPr>
          <w:hyperlink w:anchor="_Toc207883165" w:history="1">
            <w:r w:rsidRPr="00FF2AB3">
              <w:rPr>
                <w:rStyle w:val="Hyperlink"/>
                <w:rFonts w:eastAsia="Times New Roman"/>
                <w:noProof/>
              </w:rPr>
              <w:t>D.</w:t>
            </w:r>
            <w:r>
              <w:rPr>
                <w:rFonts w:eastAsiaTheme="minorEastAsia"/>
                <w:noProof/>
              </w:rPr>
              <w:tab/>
            </w:r>
            <w:r w:rsidRPr="00FF2AB3">
              <w:rPr>
                <w:rStyle w:val="Hyperlink"/>
                <w:rFonts w:eastAsia="Times New Roman"/>
                <w:noProof/>
              </w:rPr>
              <w:t>Tax Exempt Status</w:t>
            </w:r>
            <w:r>
              <w:rPr>
                <w:noProof/>
                <w:webHidden/>
              </w:rPr>
              <w:tab/>
            </w:r>
            <w:r>
              <w:rPr>
                <w:noProof/>
                <w:webHidden/>
              </w:rPr>
              <w:fldChar w:fldCharType="begin"/>
            </w:r>
            <w:r>
              <w:rPr>
                <w:noProof/>
                <w:webHidden/>
              </w:rPr>
              <w:instrText xml:space="preserve"> PAGEREF _Toc207883165 \h </w:instrText>
            </w:r>
            <w:r>
              <w:rPr>
                <w:noProof/>
                <w:webHidden/>
              </w:rPr>
            </w:r>
            <w:r>
              <w:rPr>
                <w:noProof/>
                <w:webHidden/>
              </w:rPr>
              <w:fldChar w:fldCharType="separate"/>
            </w:r>
            <w:r>
              <w:rPr>
                <w:noProof/>
                <w:webHidden/>
              </w:rPr>
              <w:t>5</w:t>
            </w:r>
            <w:r>
              <w:rPr>
                <w:noProof/>
                <w:webHidden/>
              </w:rPr>
              <w:fldChar w:fldCharType="end"/>
            </w:r>
          </w:hyperlink>
        </w:p>
        <w:p w14:paraId="72D4CDBC" w14:textId="5FC623F7" w:rsidR="008A3466" w:rsidRDefault="008A3466">
          <w:pPr>
            <w:pStyle w:val="TOC2"/>
            <w:tabs>
              <w:tab w:val="left" w:pos="660"/>
              <w:tab w:val="right" w:leader="dot" w:pos="9350"/>
            </w:tabs>
            <w:rPr>
              <w:rFonts w:eastAsiaTheme="minorEastAsia"/>
              <w:noProof/>
            </w:rPr>
          </w:pPr>
          <w:hyperlink w:anchor="_Toc207883166" w:history="1">
            <w:r w:rsidRPr="00FF2AB3">
              <w:rPr>
                <w:rStyle w:val="Hyperlink"/>
                <w:rFonts w:eastAsia="Times New Roman"/>
                <w:noProof/>
              </w:rPr>
              <w:t>E.</w:t>
            </w:r>
            <w:r>
              <w:rPr>
                <w:rFonts w:eastAsiaTheme="minorEastAsia"/>
                <w:noProof/>
              </w:rPr>
              <w:tab/>
            </w:r>
            <w:r w:rsidRPr="00FF2AB3">
              <w:rPr>
                <w:rStyle w:val="Hyperlink"/>
                <w:rFonts w:eastAsia="Times New Roman"/>
                <w:noProof/>
              </w:rPr>
              <w:t>Payment Terms</w:t>
            </w:r>
            <w:r>
              <w:rPr>
                <w:noProof/>
                <w:webHidden/>
              </w:rPr>
              <w:tab/>
            </w:r>
            <w:r>
              <w:rPr>
                <w:noProof/>
                <w:webHidden/>
              </w:rPr>
              <w:fldChar w:fldCharType="begin"/>
            </w:r>
            <w:r>
              <w:rPr>
                <w:noProof/>
                <w:webHidden/>
              </w:rPr>
              <w:instrText xml:space="preserve"> PAGEREF _Toc207883166 \h </w:instrText>
            </w:r>
            <w:r>
              <w:rPr>
                <w:noProof/>
                <w:webHidden/>
              </w:rPr>
            </w:r>
            <w:r>
              <w:rPr>
                <w:noProof/>
                <w:webHidden/>
              </w:rPr>
              <w:fldChar w:fldCharType="separate"/>
            </w:r>
            <w:r>
              <w:rPr>
                <w:noProof/>
                <w:webHidden/>
              </w:rPr>
              <w:t>6</w:t>
            </w:r>
            <w:r>
              <w:rPr>
                <w:noProof/>
                <w:webHidden/>
              </w:rPr>
              <w:fldChar w:fldCharType="end"/>
            </w:r>
          </w:hyperlink>
        </w:p>
        <w:p w14:paraId="68E5A2CD" w14:textId="72972854" w:rsidR="008A3466" w:rsidRDefault="008A3466">
          <w:pPr>
            <w:pStyle w:val="TOC1"/>
            <w:tabs>
              <w:tab w:val="left" w:pos="440"/>
              <w:tab w:val="right" w:leader="dot" w:pos="9350"/>
            </w:tabs>
            <w:rPr>
              <w:rFonts w:eastAsiaTheme="minorEastAsia"/>
              <w:noProof/>
            </w:rPr>
          </w:pPr>
          <w:hyperlink w:anchor="_Toc207883167" w:history="1">
            <w:r w:rsidRPr="00FF2AB3">
              <w:rPr>
                <w:rStyle w:val="Hyperlink"/>
                <w:rFonts w:eastAsia="Times New Roman"/>
                <w:noProof/>
              </w:rPr>
              <w:t>V.</w:t>
            </w:r>
            <w:r>
              <w:rPr>
                <w:rFonts w:eastAsiaTheme="minorEastAsia"/>
                <w:noProof/>
              </w:rPr>
              <w:tab/>
            </w:r>
            <w:r w:rsidRPr="00FF2AB3">
              <w:rPr>
                <w:rStyle w:val="Hyperlink"/>
                <w:rFonts w:eastAsia="Times New Roman"/>
                <w:noProof/>
              </w:rPr>
              <w:t>Supplemental Bidder Information</w:t>
            </w:r>
            <w:r>
              <w:rPr>
                <w:noProof/>
                <w:webHidden/>
              </w:rPr>
              <w:tab/>
            </w:r>
            <w:r>
              <w:rPr>
                <w:noProof/>
                <w:webHidden/>
              </w:rPr>
              <w:fldChar w:fldCharType="begin"/>
            </w:r>
            <w:r>
              <w:rPr>
                <w:noProof/>
                <w:webHidden/>
              </w:rPr>
              <w:instrText xml:space="preserve"> PAGEREF _Toc207883167 \h </w:instrText>
            </w:r>
            <w:r>
              <w:rPr>
                <w:noProof/>
                <w:webHidden/>
              </w:rPr>
            </w:r>
            <w:r>
              <w:rPr>
                <w:noProof/>
                <w:webHidden/>
              </w:rPr>
              <w:fldChar w:fldCharType="separate"/>
            </w:r>
            <w:r>
              <w:rPr>
                <w:noProof/>
                <w:webHidden/>
              </w:rPr>
              <w:t>6</w:t>
            </w:r>
            <w:r>
              <w:rPr>
                <w:noProof/>
                <w:webHidden/>
              </w:rPr>
              <w:fldChar w:fldCharType="end"/>
            </w:r>
          </w:hyperlink>
        </w:p>
        <w:p w14:paraId="4CA375E7" w14:textId="36C4A233" w:rsidR="008A3466" w:rsidRDefault="008A3466">
          <w:pPr>
            <w:pStyle w:val="TOC2"/>
            <w:tabs>
              <w:tab w:val="left" w:pos="660"/>
              <w:tab w:val="right" w:leader="dot" w:pos="9350"/>
            </w:tabs>
            <w:rPr>
              <w:rFonts w:eastAsiaTheme="minorEastAsia"/>
              <w:noProof/>
            </w:rPr>
          </w:pPr>
          <w:hyperlink w:anchor="_Toc207883168" w:history="1">
            <w:r w:rsidRPr="00FF2AB3">
              <w:rPr>
                <w:rStyle w:val="Hyperlink"/>
                <w:rFonts w:eastAsia="Times New Roman"/>
                <w:noProof/>
              </w:rPr>
              <w:t>A.</w:t>
            </w:r>
            <w:r>
              <w:rPr>
                <w:rFonts w:eastAsiaTheme="minorEastAsia"/>
                <w:noProof/>
              </w:rPr>
              <w:tab/>
            </w:r>
            <w:r w:rsidRPr="00FF2AB3">
              <w:rPr>
                <w:rStyle w:val="Hyperlink"/>
                <w:rFonts w:eastAsia="Times New Roman"/>
                <w:noProof/>
              </w:rPr>
              <w:t>Conformity of Proposal with SGC Requirements</w:t>
            </w:r>
            <w:r>
              <w:rPr>
                <w:noProof/>
                <w:webHidden/>
              </w:rPr>
              <w:tab/>
            </w:r>
            <w:r>
              <w:rPr>
                <w:noProof/>
                <w:webHidden/>
              </w:rPr>
              <w:fldChar w:fldCharType="begin"/>
            </w:r>
            <w:r>
              <w:rPr>
                <w:noProof/>
                <w:webHidden/>
              </w:rPr>
              <w:instrText xml:space="preserve"> PAGEREF _Toc207883168 \h </w:instrText>
            </w:r>
            <w:r>
              <w:rPr>
                <w:noProof/>
                <w:webHidden/>
              </w:rPr>
            </w:r>
            <w:r>
              <w:rPr>
                <w:noProof/>
                <w:webHidden/>
              </w:rPr>
              <w:fldChar w:fldCharType="separate"/>
            </w:r>
            <w:r>
              <w:rPr>
                <w:noProof/>
                <w:webHidden/>
              </w:rPr>
              <w:t>6</w:t>
            </w:r>
            <w:r>
              <w:rPr>
                <w:noProof/>
                <w:webHidden/>
              </w:rPr>
              <w:fldChar w:fldCharType="end"/>
            </w:r>
          </w:hyperlink>
        </w:p>
        <w:p w14:paraId="35EEFA2E" w14:textId="15DA40B7" w:rsidR="008A3466" w:rsidRDefault="008A3466">
          <w:pPr>
            <w:pStyle w:val="TOC1"/>
            <w:tabs>
              <w:tab w:val="left" w:pos="660"/>
              <w:tab w:val="right" w:leader="dot" w:pos="9350"/>
            </w:tabs>
            <w:rPr>
              <w:rFonts w:eastAsiaTheme="minorEastAsia"/>
              <w:noProof/>
            </w:rPr>
          </w:pPr>
          <w:hyperlink w:anchor="_Toc207883169" w:history="1">
            <w:r w:rsidRPr="00FF2AB3">
              <w:rPr>
                <w:rStyle w:val="Hyperlink"/>
                <w:rFonts w:eastAsia="Times New Roman"/>
                <w:noProof/>
              </w:rPr>
              <w:t>VI.</w:t>
            </w:r>
            <w:r>
              <w:rPr>
                <w:rFonts w:eastAsiaTheme="minorEastAsia"/>
                <w:noProof/>
              </w:rPr>
              <w:tab/>
            </w:r>
            <w:r w:rsidRPr="00FF2AB3">
              <w:rPr>
                <w:rStyle w:val="Hyperlink"/>
                <w:rFonts w:eastAsia="Times New Roman"/>
                <w:noProof/>
              </w:rPr>
              <w:t>Vendor Requirements</w:t>
            </w:r>
            <w:r>
              <w:rPr>
                <w:noProof/>
                <w:webHidden/>
              </w:rPr>
              <w:tab/>
            </w:r>
            <w:r>
              <w:rPr>
                <w:noProof/>
                <w:webHidden/>
              </w:rPr>
              <w:fldChar w:fldCharType="begin"/>
            </w:r>
            <w:r>
              <w:rPr>
                <w:noProof/>
                <w:webHidden/>
              </w:rPr>
              <w:instrText xml:space="preserve"> PAGEREF _Toc207883169 \h </w:instrText>
            </w:r>
            <w:r>
              <w:rPr>
                <w:noProof/>
                <w:webHidden/>
              </w:rPr>
            </w:r>
            <w:r>
              <w:rPr>
                <w:noProof/>
                <w:webHidden/>
              </w:rPr>
              <w:fldChar w:fldCharType="separate"/>
            </w:r>
            <w:r>
              <w:rPr>
                <w:noProof/>
                <w:webHidden/>
              </w:rPr>
              <w:t>6</w:t>
            </w:r>
            <w:r>
              <w:rPr>
                <w:noProof/>
                <w:webHidden/>
              </w:rPr>
              <w:fldChar w:fldCharType="end"/>
            </w:r>
          </w:hyperlink>
        </w:p>
        <w:p w14:paraId="2C0099B1" w14:textId="1F71CB98" w:rsidR="008A3466" w:rsidRDefault="008A3466">
          <w:pPr>
            <w:pStyle w:val="TOC2"/>
            <w:tabs>
              <w:tab w:val="left" w:pos="660"/>
              <w:tab w:val="right" w:leader="dot" w:pos="9350"/>
            </w:tabs>
            <w:rPr>
              <w:rFonts w:eastAsiaTheme="minorEastAsia"/>
              <w:noProof/>
            </w:rPr>
          </w:pPr>
          <w:hyperlink w:anchor="_Toc207883170" w:history="1">
            <w:r w:rsidRPr="00FF2AB3">
              <w:rPr>
                <w:rStyle w:val="Hyperlink"/>
                <w:rFonts w:eastAsia="Times New Roman"/>
                <w:noProof/>
              </w:rPr>
              <w:t>A.</w:t>
            </w:r>
            <w:r>
              <w:rPr>
                <w:rFonts w:eastAsiaTheme="minorEastAsia"/>
                <w:noProof/>
              </w:rPr>
              <w:tab/>
            </w:r>
            <w:r w:rsidRPr="00FF2AB3">
              <w:rPr>
                <w:rStyle w:val="Hyperlink"/>
                <w:rFonts w:eastAsia="Times New Roman"/>
                <w:noProof/>
              </w:rPr>
              <w:t>Proposal</w:t>
            </w:r>
            <w:r>
              <w:rPr>
                <w:noProof/>
                <w:webHidden/>
              </w:rPr>
              <w:tab/>
            </w:r>
            <w:r>
              <w:rPr>
                <w:noProof/>
                <w:webHidden/>
              </w:rPr>
              <w:fldChar w:fldCharType="begin"/>
            </w:r>
            <w:r>
              <w:rPr>
                <w:noProof/>
                <w:webHidden/>
              </w:rPr>
              <w:instrText xml:space="preserve"> PAGEREF _Toc207883170 \h </w:instrText>
            </w:r>
            <w:r>
              <w:rPr>
                <w:noProof/>
                <w:webHidden/>
              </w:rPr>
            </w:r>
            <w:r>
              <w:rPr>
                <w:noProof/>
                <w:webHidden/>
              </w:rPr>
              <w:fldChar w:fldCharType="separate"/>
            </w:r>
            <w:r>
              <w:rPr>
                <w:noProof/>
                <w:webHidden/>
              </w:rPr>
              <w:t>6</w:t>
            </w:r>
            <w:r>
              <w:rPr>
                <w:noProof/>
                <w:webHidden/>
              </w:rPr>
              <w:fldChar w:fldCharType="end"/>
            </w:r>
          </w:hyperlink>
        </w:p>
        <w:p w14:paraId="2E14F31E" w14:textId="7DDD3057" w:rsidR="008A3466" w:rsidRDefault="008A3466">
          <w:pPr>
            <w:pStyle w:val="TOC2"/>
            <w:tabs>
              <w:tab w:val="left" w:pos="660"/>
              <w:tab w:val="right" w:leader="dot" w:pos="9350"/>
            </w:tabs>
            <w:rPr>
              <w:rFonts w:eastAsiaTheme="minorEastAsia"/>
              <w:noProof/>
            </w:rPr>
          </w:pPr>
          <w:hyperlink w:anchor="_Toc207883171" w:history="1">
            <w:r w:rsidRPr="00FF2AB3">
              <w:rPr>
                <w:rStyle w:val="Hyperlink"/>
                <w:rFonts w:eastAsia="Times New Roman"/>
                <w:noProof/>
              </w:rPr>
              <w:t>B.</w:t>
            </w:r>
            <w:r>
              <w:rPr>
                <w:rFonts w:eastAsiaTheme="minorEastAsia"/>
                <w:noProof/>
              </w:rPr>
              <w:tab/>
            </w:r>
            <w:r w:rsidRPr="00FF2AB3">
              <w:rPr>
                <w:rStyle w:val="Hyperlink"/>
                <w:rFonts w:eastAsia="Times New Roman"/>
                <w:noProof/>
              </w:rPr>
              <w:t>Standard Service Agreement</w:t>
            </w:r>
            <w:r>
              <w:rPr>
                <w:noProof/>
                <w:webHidden/>
              </w:rPr>
              <w:tab/>
            </w:r>
            <w:r>
              <w:rPr>
                <w:noProof/>
                <w:webHidden/>
              </w:rPr>
              <w:fldChar w:fldCharType="begin"/>
            </w:r>
            <w:r>
              <w:rPr>
                <w:noProof/>
                <w:webHidden/>
              </w:rPr>
              <w:instrText xml:space="preserve"> PAGEREF _Toc207883171 \h </w:instrText>
            </w:r>
            <w:r>
              <w:rPr>
                <w:noProof/>
                <w:webHidden/>
              </w:rPr>
            </w:r>
            <w:r>
              <w:rPr>
                <w:noProof/>
                <w:webHidden/>
              </w:rPr>
              <w:fldChar w:fldCharType="separate"/>
            </w:r>
            <w:r>
              <w:rPr>
                <w:noProof/>
                <w:webHidden/>
              </w:rPr>
              <w:t>6</w:t>
            </w:r>
            <w:r>
              <w:rPr>
                <w:noProof/>
                <w:webHidden/>
              </w:rPr>
              <w:fldChar w:fldCharType="end"/>
            </w:r>
          </w:hyperlink>
        </w:p>
        <w:p w14:paraId="74BF9B3D" w14:textId="4B335897" w:rsidR="008A3466" w:rsidRDefault="008A3466">
          <w:pPr>
            <w:pStyle w:val="TOC2"/>
            <w:tabs>
              <w:tab w:val="left" w:pos="660"/>
              <w:tab w:val="right" w:leader="dot" w:pos="9350"/>
            </w:tabs>
            <w:rPr>
              <w:rFonts w:eastAsiaTheme="minorEastAsia"/>
              <w:noProof/>
            </w:rPr>
          </w:pPr>
          <w:hyperlink w:anchor="_Toc207883172" w:history="1">
            <w:r w:rsidRPr="00FF2AB3">
              <w:rPr>
                <w:rStyle w:val="Hyperlink"/>
                <w:rFonts w:eastAsia="Times New Roman"/>
                <w:noProof/>
              </w:rPr>
              <w:t>C.</w:t>
            </w:r>
            <w:r>
              <w:rPr>
                <w:rFonts w:eastAsiaTheme="minorEastAsia"/>
                <w:noProof/>
              </w:rPr>
              <w:tab/>
            </w:r>
            <w:r w:rsidRPr="00FF2AB3">
              <w:rPr>
                <w:rStyle w:val="Hyperlink"/>
                <w:rFonts w:eastAsia="Times New Roman"/>
                <w:noProof/>
              </w:rPr>
              <w:t>Standard Consulting Agreement</w:t>
            </w:r>
            <w:r>
              <w:rPr>
                <w:noProof/>
                <w:webHidden/>
              </w:rPr>
              <w:tab/>
            </w:r>
            <w:r>
              <w:rPr>
                <w:noProof/>
                <w:webHidden/>
              </w:rPr>
              <w:fldChar w:fldCharType="begin"/>
            </w:r>
            <w:r>
              <w:rPr>
                <w:noProof/>
                <w:webHidden/>
              </w:rPr>
              <w:instrText xml:space="preserve"> PAGEREF _Toc207883172 \h </w:instrText>
            </w:r>
            <w:r>
              <w:rPr>
                <w:noProof/>
                <w:webHidden/>
              </w:rPr>
            </w:r>
            <w:r>
              <w:rPr>
                <w:noProof/>
                <w:webHidden/>
              </w:rPr>
              <w:fldChar w:fldCharType="separate"/>
            </w:r>
            <w:r>
              <w:rPr>
                <w:noProof/>
                <w:webHidden/>
              </w:rPr>
              <w:t>6</w:t>
            </w:r>
            <w:r>
              <w:rPr>
                <w:noProof/>
                <w:webHidden/>
              </w:rPr>
              <w:fldChar w:fldCharType="end"/>
            </w:r>
          </w:hyperlink>
        </w:p>
        <w:p w14:paraId="75B36F17" w14:textId="776FC958" w:rsidR="008A3466" w:rsidRDefault="008A3466">
          <w:pPr>
            <w:pStyle w:val="TOC2"/>
            <w:tabs>
              <w:tab w:val="left" w:pos="660"/>
              <w:tab w:val="right" w:leader="dot" w:pos="9350"/>
            </w:tabs>
            <w:rPr>
              <w:rFonts w:eastAsiaTheme="minorEastAsia"/>
              <w:noProof/>
            </w:rPr>
          </w:pPr>
          <w:hyperlink w:anchor="_Toc207883173" w:history="1">
            <w:r w:rsidRPr="00FF2AB3">
              <w:rPr>
                <w:rStyle w:val="Hyperlink"/>
                <w:rFonts w:eastAsia="Times New Roman"/>
                <w:noProof/>
              </w:rPr>
              <w:t>D.</w:t>
            </w:r>
            <w:r>
              <w:rPr>
                <w:rFonts w:eastAsiaTheme="minorEastAsia"/>
                <w:noProof/>
              </w:rPr>
              <w:tab/>
            </w:r>
            <w:r w:rsidRPr="00FF2AB3">
              <w:rPr>
                <w:rStyle w:val="Hyperlink"/>
                <w:rFonts w:eastAsia="Times New Roman"/>
                <w:noProof/>
              </w:rPr>
              <w:t>Data Security</w:t>
            </w:r>
            <w:r>
              <w:rPr>
                <w:noProof/>
                <w:webHidden/>
              </w:rPr>
              <w:tab/>
            </w:r>
            <w:r>
              <w:rPr>
                <w:noProof/>
                <w:webHidden/>
              </w:rPr>
              <w:fldChar w:fldCharType="begin"/>
            </w:r>
            <w:r>
              <w:rPr>
                <w:noProof/>
                <w:webHidden/>
              </w:rPr>
              <w:instrText xml:space="preserve"> PAGEREF _Toc207883173 \h </w:instrText>
            </w:r>
            <w:r>
              <w:rPr>
                <w:noProof/>
                <w:webHidden/>
              </w:rPr>
            </w:r>
            <w:r>
              <w:rPr>
                <w:noProof/>
                <w:webHidden/>
              </w:rPr>
              <w:fldChar w:fldCharType="separate"/>
            </w:r>
            <w:r>
              <w:rPr>
                <w:noProof/>
                <w:webHidden/>
              </w:rPr>
              <w:t>6</w:t>
            </w:r>
            <w:r>
              <w:rPr>
                <w:noProof/>
                <w:webHidden/>
              </w:rPr>
              <w:fldChar w:fldCharType="end"/>
            </w:r>
          </w:hyperlink>
        </w:p>
        <w:p w14:paraId="7FB9AFFA" w14:textId="77CA1B50" w:rsidR="008A3466" w:rsidRDefault="008A3466">
          <w:pPr>
            <w:pStyle w:val="TOC2"/>
            <w:tabs>
              <w:tab w:val="left" w:pos="660"/>
              <w:tab w:val="right" w:leader="dot" w:pos="9350"/>
            </w:tabs>
            <w:rPr>
              <w:rFonts w:eastAsiaTheme="minorEastAsia"/>
              <w:noProof/>
            </w:rPr>
          </w:pPr>
          <w:hyperlink w:anchor="_Toc207883174" w:history="1">
            <w:r w:rsidRPr="00FF2AB3">
              <w:rPr>
                <w:rStyle w:val="Hyperlink"/>
                <w:rFonts w:eastAsia="Times New Roman"/>
                <w:noProof/>
              </w:rPr>
              <w:t>E.</w:t>
            </w:r>
            <w:r>
              <w:rPr>
                <w:rFonts w:eastAsiaTheme="minorEastAsia"/>
                <w:noProof/>
              </w:rPr>
              <w:tab/>
            </w:r>
            <w:r w:rsidRPr="00FF2AB3">
              <w:rPr>
                <w:rStyle w:val="Hyperlink"/>
                <w:rFonts w:eastAsia="Times New Roman"/>
                <w:noProof/>
              </w:rPr>
              <w:t>Seneca Nation Business Registration Fee (SNIBRF)</w:t>
            </w:r>
            <w:r>
              <w:rPr>
                <w:noProof/>
                <w:webHidden/>
              </w:rPr>
              <w:tab/>
            </w:r>
            <w:r>
              <w:rPr>
                <w:noProof/>
                <w:webHidden/>
              </w:rPr>
              <w:fldChar w:fldCharType="begin"/>
            </w:r>
            <w:r>
              <w:rPr>
                <w:noProof/>
                <w:webHidden/>
              </w:rPr>
              <w:instrText xml:space="preserve"> PAGEREF _Toc207883174 \h </w:instrText>
            </w:r>
            <w:r>
              <w:rPr>
                <w:noProof/>
                <w:webHidden/>
              </w:rPr>
            </w:r>
            <w:r>
              <w:rPr>
                <w:noProof/>
                <w:webHidden/>
              </w:rPr>
              <w:fldChar w:fldCharType="separate"/>
            </w:r>
            <w:r>
              <w:rPr>
                <w:noProof/>
                <w:webHidden/>
              </w:rPr>
              <w:t>6</w:t>
            </w:r>
            <w:r>
              <w:rPr>
                <w:noProof/>
                <w:webHidden/>
              </w:rPr>
              <w:fldChar w:fldCharType="end"/>
            </w:r>
          </w:hyperlink>
        </w:p>
        <w:p w14:paraId="11A0F5F2" w14:textId="40A3CFAE" w:rsidR="008A3466" w:rsidRDefault="008A3466">
          <w:pPr>
            <w:pStyle w:val="TOC1"/>
            <w:tabs>
              <w:tab w:val="left" w:pos="660"/>
              <w:tab w:val="right" w:leader="dot" w:pos="9350"/>
            </w:tabs>
            <w:rPr>
              <w:rFonts w:eastAsiaTheme="minorEastAsia"/>
              <w:noProof/>
            </w:rPr>
          </w:pPr>
          <w:hyperlink w:anchor="_Toc207883175" w:history="1">
            <w:r w:rsidRPr="00FF2AB3">
              <w:rPr>
                <w:rStyle w:val="Hyperlink"/>
                <w:rFonts w:eastAsia="Times New Roman"/>
                <w:noProof/>
              </w:rPr>
              <w:t>VII.</w:t>
            </w:r>
            <w:r>
              <w:rPr>
                <w:rFonts w:eastAsiaTheme="minorEastAsia"/>
                <w:noProof/>
              </w:rPr>
              <w:tab/>
            </w:r>
            <w:r w:rsidRPr="00FF2AB3">
              <w:rPr>
                <w:rStyle w:val="Hyperlink"/>
                <w:rFonts w:eastAsia="Times New Roman"/>
                <w:noProof/>
              </w:rPr>
              <w:t>Bidder Certifications and Representations</w:t>
            </w:r>
            <w:r>
              <w:rPr>
                <w:noProof/>
                <w:webHidden/>
              </w:rPr>
              <w:tab/>
            </w:r>
            <w:r>
              <w:rPr>
                <w:noProof/>
                <w:webHidden/>
              </w:rPr>
              <w:fldChar w:fldCharType="begin"/>
            </w:r>
            <w:r>
              <w:rPr>
                <w:noProof/>
                <w:webHidden/>
              </w:rPr>
              <w:instrText xml:space="preserve"> PAGEREF _Toc207883175 \h </w:instrText>
            </w:r>
            <w:r>
              <w:rPr>
                <w:noProof/>
                <w:webHidden/>
              </w:rPr>
            </w:r>
            <w:r>
              <w:rPr>
                <w:noProof/>
                <w:webHidden/>
              </w:rPr>
              <w:fldChar w:fldCharType="separate"/>
            </w:r>
            <w:r>
              <w:rPr>
                <w:noProof/>
                <w:webHidden/>
              </w:rPr>
              <w:t>7</w:t>
            </w:r>
            <w:r>
              <w:rPr>
                <w:noProof/>
                <w:webHidden/>
              </w:rPr>
              <w:fldChar w:fldCharType="end"/>
            </w:r>
          </w:hyperlink>
        </w:p>
        <w:p w14:paraId="56CA2A17" w14:textId="6707FC95" w:rsidR="00E96538" w:rsidRDefault="00E96538" w:rsidP="00E96538">
          <w:r>
            <w:rPr>
              <w:b/>
              <w:bCs/>
              <w:noProof/>
            </w:rPr>
            <w:fldChar w:fldCharType="end"/>
          </w:r>
        </w:p>
      </w:sdtContent>
    </w:sdt>
    <w:p w14:paraId="24BDA520"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1A747E44" w14:textId="77777777" w:rsidR="00E96538" w:rsidRDefault="00E96538" w:rsidP="00E96538">
      <w:pPr>
        <w:pStyle w:val="Heading1"/>
      </w:pPr>
      <w:bookmarkStart w:id="0" w:name="_Toc207883149"/>
      <w:r>
        <w:lastRenderedPageBreak/>
        <w:t>Introduction</w:t>
      </w:r>
      <w:bookmarkEnd w:id="0"/>
    </w:p>
    <w:p w14:paraId="021CAEAE"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2165F0A0"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5ECCF26E"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14:paraId="777D61AA" w14:textId="2545EAB5" w:rsidR="00E96538" w:rsidRDefault="00E96538" w:rsidP="00E96538">
      <w:pPr>
        <w:pStyle w:val="Heading1"/>
      </w:pPr>
      <w:bookmarkStart w:id="1" w:name="_Toc207883150"/>
      <w:r>
        <w:t>RFP Objective</w:t>
      </w:r>
      <w:bookmarkEnd w:id="1"/>
    </w:p>
    <w:p w14:paraId="7E632579" w14:textId="13C54F0D" w:rsidR="00B30D5D" w:rsidRDefault="00B30D5D" w:rsidP="00B30D5D">
      <w:pPr>
        <w:ind w:left="720"/>
      </w:pPr>
      <w:r>
        <w:t>Seneca Gaming Corporation (“SGC”) is seeking qualified vendor</w:t>
      </w:r>
      <w:r>
        <w:t>s</w:t>
      </w:r>
      <w:r>
        <w:t xml:space="preserve"> to provide </w:t>
      </w:r>
      <w:r>
        <w:t xml:space="preserve">pricing on renewal of our Commvault Licensing. </w:t>
      </w:r>
    </w:p>
    <w:p w14:paraId="0649DEF9" w14:textId="3906A886" w:rsidR="00B30D5D" w:rsidRPr="00B30D5D" w:rsidRDefault="00B30D5D" w:rsidP="00B30D5D">
      <w:pPr>
        <w:ind w:left="720"/>
      </w:pPr>
      <w:r>
        <w:t xml:space="preserve">Resulting agreement will be 36 months from </w:t>
      </w:r>
      <w:r>
        <w:t>3</w:t>
      </w:r>
      <w:r>
        <w:t>/</w:t>
      </w:r>
      <w:r>
        <w:t>1</w:t>
      </w:r>
      <w:r>
        <w:t xml:space="preserve">/2026 – </w:t>
      </w:r>
      <w:r>
        <w:t>2</w:t>
      </w:r>
      <w:r>
        <w:t>/28/2029.  Annual payments preferred.</w:t>
      </w:r>
    </w:p>
    <w:p w14:paraId="6E8BF48F" w14:textId="77777777" w:rsidR="00E96538" w:rsidRDefault="00E96538" w:rsidP="00E96538">
      <w:pPr>
        <w:pStyle w:val="Heading1"/>
      </w:pPr>
      <w:bookmarkStart w:id="2" w:name="_Toc207883151"/>
      <w:r>
        <w:t>RFP Administrative Information</w:t>
      </w:r>
      <w:bookmarkEnd w:id="2"/>
    </w:p>
    <w:p w14:paraId="0A31FE00" w14:textId="77777777" w:rsidR="00E96538" w:rsidRDefault="00E96538" w:rsidP="00E96538">
      <w:pPr>
        <w:pStyle w:val="Heading2"/>
      </w:pPr>
      <w:bookmarkStart w:id="3" w:name="_Toc207883152"/>
      <w:r>
        <w:t>Contact Information</w:t>
      </w:r>
      <w:bookmarkEnd w:id="3"/>
    </w:p>
    <w:p w14:paraId="3AE9F6C7" w14:textId="77777777"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14:paraId="3CAD13A6" w14:textId="77777777" w:rsidR="00E96538" w:rsidRDefault="00E96538" w:rsidP="00E96538">
      <w:pPr>
        <w:ind w:left="720" w:firstLine="720"/>
      </w:pPr>
      <w:r w:rsidRPr="00AB31A0">
        <w:rPr>
          <w:b/>
          <w:u w:val="single"/>
        </w:rPr>
        <w:t>Coordinating Buye</w:t>
      </w:r>
      <w:r w:rsidRPr="00AB31A0">
        <w:rPr>
          <w:u w:val="single"/>
        </w:rPr>
        <w:t>r</w:t>
      </w:r>
      <w:r w:rsidRPr="005D43B5">
        <w:t>:</w:t>
      </w:r>
    </w:p>
    <w:p w14:paraId="56D79B99" w14:textId="77777777" w:rsidR="009740A6" w:rsidRDefault="009740A6" w:rsidP="009740A6">
      <w:pPr>
        <w:spacing w:before="120" w:after="120"/>
        <w:ind w:left="1440" w:firstLine="720"/>
        <w:rPr>
          <w:sz w:val="24"/>
          <w:szCs w:val="24"/>
        </w:rPr>
      </w:pPr>
      <w:proofErr w:type="gramStart"/>
      <w:r>
        <w:rPr>
          <w:sz w:val="24"/>
          <w:szCs w:val="24"/>
        </w:rPr>
        <w:t>Name</w:t>
      </w:r>
      <w:r w:rsidRPr="00456200">
        <w:rPr>
          <w:sz w:val="24"/>
          <w:szCs w:val="24"/>
        </w:rPr>
        <w:t xml:space="preserve">  </w:t>
      </w:r>
      <w:r>
        <w:rPr>
          <w:sz w:val="24"/>
          <w:szCs w:val="24"/>
        </w:rPr>
        <w:tab/>
      </w:r>
      <w:proofErr w:type="gramEnd"/>
      <w:r>
        <w:rPr>
          <w:sz w:val="24"/>
          <w:szCs w:val="24"/>
        </w:rPr>
        <w:tab/>
      </w:r>
      <w:r>
        <w:rPr>
          <w:sz w:val="24"/>
          <w:szCs w:val="24"/>
        </w:rPr>
        <w:tab/>
      </w:r>
      <w:r>
        <w:rPr>
          <w:sz w:val="24"/>
          <w:szCs w:val="24"/>
        </w:rPr>
        <w:tab/>
      </w:r>
      <w:r>
        <w:rPr>
          <w:sz w:val="24"/>
          <w:szCs w:val="24"/>
        </w:rPr>
        <w:tab/>
        <w:t>Brandy LaFleur</w:t>
      </w:r>
    </w:p>
    <w:p w14:paraId="4A5AC804" w14:textId="77777777" w:rsidR="009740A6" w:rsidRPr="00456200" w:rsidRDefault="009740A6" w:rsidP="009740A6">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hyperlink r:id="rId11" w:history="1">
        <w:r w:rsidRPr="005718D2">
          <w:rPr>
            <w:rStyle w:val="Hyperlink"/>
            <w:sz w:val="24"/>
            <w:szCs w:val="24"/>
          </w:rPr>
          <w:t>blafleur@senecacasinos.com</w:t>
        </w:r>
      </w:hyperlink>
      <w:r>
        <w:rPr>
          <w:sz w:val="24"/>
          <w:szCs w:val="24"/>
        </w:rPr>
        <w:t xml:space="preserve"> </w:t>
      </w:r>
    </w:p>
    <w:p w14:paraId="17B81A52" w14:textId="77777777" w:rsidR="009740A6" w:rsidRDefault="009740A6" w:rsidP="009740A6">
      <w:pPr>
        <w:pStyle w:val="Heading2"/>
      </w:pPr>
      <w:bookmarkStart w:id="4" w:name="_Toc125531609"/>
      <w:bookmarkStart w:id="5" w:name="_Toc207883153"/>
      <w:r>
        <w:t>Schedule of Events</w:t>
      </w:r>
      <w:bookmarkEnd w:id="4"/>
      <w:bookmarkEnd w:id="5"/>
    </w:p>
    <w:p w14:paraId="0CD67F9A" w14:textId="246EE87C" w:rsidR="009740A6" w:rsidRDefault="009740A6" w:rsidP="009740A6">
      <w:pPr>
        <w:spacing w:before="120" w:after="120"/>
        <w:ind w:left="1440" w:firstLine="720"/>
        <w:rPr>
          <w:sz w:val="24"/>
          <w:szCs w:val="24"/>
          <w:highlight w:val="yellow"/>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C1604A">
        <w:rPr>
          <w:sz w:val="24"/>
          <w:szCs w:val="24"/>
        </w:rPr>
        <w:t>09</w:t>
      </w:r>
      <w:r w:rsidR="00D30FA3">
        <w:rPr>
          <w:sz w:val="24"/>
          <w:szCs w:val="24"/>
        </w:rPr>
        <w:t>/</w:t>
      </w:r>
      <w:r w:rsidR="00C1604A">
        <w:rPr>
          <w:sz w:val="24"/>
          <w:szCs w:val="24"/>
        </w:rPr>
        <w:t>05</w:t>
      </w:r>
      <w:r w:rsidRPr="000410BE">
        <w:rPr>
          <w:sz w:val="24"/>
          <w:szCs w:val="24"/>
        </w:rPr>
        <w:t>/202</w:t>
      </w:r>
      <w:r w:rsidR="00C1604A">
        <w:rPr>
          <w:sz w:val="24"/>
          <w:szCs w:val="24"/>
        </w:rPr>
        <w:t>5</w:t>
      </w:r>
    </w:p>
    <w:p w14:paraId="1BE9F92F" w14:textId="12BBDC57" w:rsidR="000410BE" w:rsidRPr="000410BE" w:rsidRDefault="000410BE" w:rsidP="009740A6">
      <w:pPr>
        <w:spacing w:before="120" w:after="120"/>
        <w:ind w:left="1440" w:firstLine="720"/>
        <w:rPr>
          <w:sz w:val="24"/>
          <w:szCs w:val="24"/>
          <w:highlight w:val="yellow"/>
        </w:rPr>
      </w:pPr>
      <w:r w:rsidRPr="000410BE">
        <w:rPr>
          <w:sz w:val="24"/>
          <w:szCs w:val="24"/>
        </w:rPr>
        <w:t>Bidd</w:t>
      </w:r>
      <w:r w:rsidR="00D30FA3">
        <w:rPr>
          <w:sz w:val="24"/>
          <w:szCs w:val="24"/>
        </w:rPr>
        <w:t>ers confirm intent to bid</w:t>
      </w:r>
      <w:r w:rsidR="00D30FA3">
        <w:rPr>
          <w:sz w:val="24"/>
          <w:szCs w:val="24"/>
        </w:rPr>
        <w:tab/>
      </w:r>
      <w:r w:rsidR="00D30FA3">
        <w:rPr>
          <w:sz w:val="24"/>
          <w:szCs w:val="24"/>
        </w:rPr>
        <w:tab/>
      </w:r>
      <w:r w:rsidR="00C1604A">
        <w:rPr>
          <w:sz w:val="24"/>
          <w:szCs w:val="24"/>
        </w:rPr>
        <w:t>09</w:t>
      </w:r>
      <w:r w:rsidR="00D30FA3">
        <w:rPr>
          <w:sz w:val="24"/>
          <w:szCs w:val="24"/>
        </w:rPr>
        <w:t>/</w:t>
      </w:r>
      <w:r w:rsidR="00C1604A">
        <w:rPr>
          <w:sz w:val="24"/>
          <w:szCs w:val="24"/>
        </w:rPr>
        <w:t>17</w:t>
      </w:r>
      <w:r w:rsidRPr="000410BE">
        <w:rPr>
          <w:sz w:val="24"/>
          <w:szCs w:val="24"/>
        </w:rPr>
        <w:t>/202</w:t>
      </w:r>
      <w:r w:rsidR="00C1604A">
        <w:rPr>
          <w:sz w:val="24"/>
          <w:szCs w:val="24"/>
        </w:rPr>
        <w:t>5</w:t>
      </w:r>
    </w:p>
    <w:p w14:paraId="7A09496D" w14:textId="4813BC7F" w:rsidR="009740A6" w:rsidRPr="00456200" w:rsidRDefault="009740A6" w:rsidP="009740A6">
      <w:pPr>
        <w:spacing w:before="120" w:after="120"/>
        <w:ind w:left="1440" w:firstLine="720"/>
        <w:rPr>
          <w:sz w:val="24"/>
          <w:szCs w:val="24"/>
        </w:rPr>
      </w:pPr>
      <w:r>
        <w:rPr>
          <w:sz w:val="24"/>
          <w:szCs w:val="24"/>
        </w:rPr>
        <w:t>Bidder questions due</w:t>
      </w:r>
      <w:r w:rsidRPr="00456200">
        <w:rPr>
          <w:sz w:val="24"/>
          <w:szCs w:val="24"/>
        </w:rPr>
        <w:t xml:space="preserve">: </w:t>
      </w:r>
      <w:r>
        <w:rPr>
          <w:sz w:val="24"/>
          <w:szCs w:val="24"/>
        </w:rPr>
        <w:t xml:space="preserve"> </w:t>
      </w:r>
      <w:r>
        <w:rPr>
          <w:sz w:val="24"/>
          <w:szCs w:val="24"/>
        </w:rPr>
        <w:tab/>
      </w:r>
      <w:r>
        <w:rPr>
          <w:sz w:val="24"/>
          <w:szCs w:val="24"/>
        </w:rPr>
        <w:tab/>
      </w:r>
      <w:r w:rsidR="00C1604A">
        <w:rPr>
          <w:sz w:val="24"/>
          <w:szCs w:val="24"/>
        </w:rPr>
        <w:t>09</w:t>
      </w:r>
      <w:r w:rsidRPr="000410BE">
        <w:rPr>
          <w:sz w:val="24"/>
          <w:szCs w:val="24"/>
        </w:rPr>
        <w:t>/</w:t>
      </w:r>
      <w:r w:rsidR="00C1604A">
        <w:rPr>
          <w:sz w:val="24"/>
          <w:szCs w:val="24"/>
        </w:rPr>
        <w:t>17</w:t>
      </w:r>
      <w:r w:rsidRPr="000410BE">
        <w:rPr>
          <w:sz w:val="24"/>
          <w:szCs w:val="24"/>
        </w:rPr>
        <w:t>/202</w:t>
      </w:r>
      <w:r w:rsidR="00C1604A">
        <w:rPr>
          <w:sz w:val="24"/>
          <w:szCs w:val="24"/>
        </w:rPr>
        <w:t>5</w:t>
      </w:r>
    </w:p>
    <w:p w14:paraId="5152D421" w14:textId="78886115" w:rsidR="009740A6" w:rsidRPr="00AB31A0" w:rsidRDefault="009740A6" w:rsidP="009740A6">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C1604A">
        <w:rPr>
          <w:b/>
          <w:sz w:val="24"/>
          <w:szCs w:val="24"/>
        </w:rPr>
        <w:t>10</w:t>
      </w:r>
      <w:r w:rsidRPr="000410BE">
        <w:rPr>
          <w:b/>
          <w:sz w:val="24"/>
          <w:szCs w:val="24"/>
        </w:rPr>
        <w:t>/</w:t>
      </w:r>
      <w:r w:rsidR="00C1604A">
        <w:rPr>
          <w:b/>
          <w:sz w:val="24"/>
          <w:szCs w:val="24"/>
        </w:rPr>
        <w:t>03</w:t>
      </w:r>
      <w:r w:rsidRPr="000410BE">
        <w:rPr>
          <w:b/>
          <w:sz w:val="24"/>
          <w:szCs w:val="24"/>
        </w:rPr>
        <w:t>/202</w:t>
      </w:r>
      <w:r w:rsidR="00C1604A">
        <w:rPr>
          <w:b/>
          <w:sz w:val="24"/>
          <w:szCs w:val="24"/>
        </w:rPr>
        <w:t>5</w:t>
      </w:r>
      <w:r w:rsidRPr="000410BE">
        <w:rPr>
          <w:b/>
          <w:sz w:val="24"/>
          <w:szCs w:val="24"/>
        </w:rPr>
        <w:t xml:space="preserve"> by 5:00 PM EST</w:t>
      </w:r>
    </w:p>
    <w:p w14:paraId="71A0E7CD" w14:textId="77777777" w:rsidR="00E96538" w:rsidRDefault="00E96538" w:rsidP="00E96538">
      <w:pPr>
        <w:pStyle w:val="Heading2"/>
        <w:rPr>
          <w:rFonts w:eastAsia="Times New Roman"/>
        </w:rPr>
      </w:pPr>
      <w:bookmarkStart w:id="6" w:name="_Toc207883154"/>
      <w:r>
        <w:rPr>
          <w:rFonts w:eastAsia="Times New Roman"/>
        </w:rPr>
        <w:t>Intent to Bid</w:t>
      </w:r>
      <w:bookmarkEnd w:id="6"/>
    </w:p>
    <w:p w14:paraId="44E9A04E" w14:textId="77777777" w:rsidR="00E96538" w:rsidRDefault="00E96538" w:rsidP="00E96538">
      <w:pPr>
        <w:ind w:left="1440"/>
        <w:jc w:val="both"/>
      </w:pPr>
      <w:r>
        <w:t>Potential Bidders must submit an email confirming their intent to bid to the Coordinating Buyer by the date and time indicated in the above schedule of events.</w:t>
      </w:r>
    </w:p>
    <w:p w14:paraId="51B79B7D" w14:textId="77777777" w:rsidR="00E96538" w:rsidRDefault="00E96538" w:rsidP="00E96538">
      <w:pPr>
        <w:ind w:left="1440"/>
        <w:jc w:val="both"/>
      </w:pPr>
      <w:r>
        <w:t xml:space="preserve">Submission of the intent to bid notice constitutes the Potential Bidder’s acceptance of the RFP schedule, procedures evaluation criteria and other administrative instructions of this RFP. </w:t>
      </w:r>
    </w:p>
    <w:p w14:paraId="0BD4EB5F" w14:textId="77777777" w:rsidR="00E96538" w:rsidRPr="00CC3D40" w:rsidRDefault="00E96538" w:rsidP="00E96538">
      <w:pPr>
        <w:pStyle w:val="Heading2"/>
        <w:rPr>
          <w:rFonts w:eastAsia="Times New Roman"/>
        </w:rPr>
      </w:pPr>
      <w:bookmarkStart w:id="7" w:name="_Toc207883155"/>
      <w:r>
        <w:rPr>
          <w:rFonts w:eastAsia="Times New Roman"/>
        </w:rPr>
        <w:lastRenderedPageBreak/>
        <w:t xml:space="preserve">Bidder </w:t>
      </w:r>
      <w:r w:rsidRPr="00CC3D40">
        <w:rPr>
          <w:rFonts w:eastAsia="Times New Roman"/>
        </w:rPr>
        <w:t>Questions</w:t>
      </w:r>
      <w:bookmarkEnd w:id="7"/>
    </w:p>
    <w:p w14:paraId="025650A4"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Coordinating Buyer’s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14:paraId="44604EBD"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will respond to questions promptly and will send answers to Bidders as a group.</w:t>
      </w:r>
    </w:p>
    <w:p w14:paraId="3DB9741E" w14:textId="77777777" w:rsidR="00456E00" w:rsidRPr="00CC3D40" w:rsidRDefault="00456E00" w:rsidP="00456E00">
      <w:pPr>
        <w:pStyle w:val="Heading2"/>
        <w:rPr>
          <w:rFonts w:eastAsia="Times New Roman"/>
        </w:rPr>
      </w:pPr>
      <w:bookmarkStart w:id="8" w:name="_Toc17728971"/>
      <w:bookmarkStart w:id="9" w:name="_Toc207883156"/>
      <w:r w:rsidRPr="00CC3D40">
        <w:rPr>
          <w:rFonts w:eastAsia="Times New Roman"/>
        </w:rPr>
        <w:t>Submission of Proposals</w:t>
      </w:r>
      <w:bookmarkEnd w:id="8"/>
      <w:bookmarkEnd w:id="9"/>
    </w:p>
    <w:p w14:paraId="0EA86A02" w14:textId="77777777"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Bidders are encourage</w:t>
      </w:r>
      <w:r w:rsidR="00D30FA3">
        <w:rPr>
          <w:rFonts w:eastAsia="Times New Roman" w:cstheme="minorHAnsi"/>
        </w:rPr>
        <w:t>d</w:t>
      </w:r>
      <w:r>
        <w:rPr>
          <w:rFonts w:eastAsia="Times New Roman" w:cstheme="minorHAnsi"/>
        </w:rPr>
        <w:t xml:space="preserve"> to confirm that the Coordinating Buyer received their bid, prior to the bid submission deadline </w:t>
      </w:r>
      <w:r w:rsidRPr="000F29A3">
        <w:t>(date and time) indicated in the above schedule of events</w:t>
      </w:r>
      <w:r>
        <w:rPr>
          <w:rFonts w:eastAsia="Times New Roman" w:cstheme="minorHAnsi"/>
        </w:rPr>
        <w:t>.</w:t>
      </w:r>
    </w:p>
    <w:p w14:paraId="6DF790A9" w14:textId="77777777"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4D759D9A" w14:textId="77777777" w:rsidR="00834241" w:rsidRDefault="00834241" w:rsidP="00834241">
      <w:pPr>
        <w:pStyle w:val="Heading2"/>
        <w:rPr>
          <w:rFonts w:eastAsia="Times New Roman"/>
        </w:rPr>
      </w:pPr>
      <w:bookmarkStart w:id="10" w:name="_Toc17728972"/>
      <w:bookmarkStart w:id="11" w:name="_Toc207883157"/>
      <w:r w:rsidRPr="00EE18DD">
        <w:rPr>
          <w:rFonts w:eastAsia="Times New Roman"/>
        </w:rPr>
        <w:t>Proposal Format</w:t>
      </w:r>
      <w:bookmarkEnd w:id="10"/>
      <w:bookmarkEnd w:id="11"/>
    </w:p>
    <w:p w14:paraId="342C00AD" w14:textId="77777777" w:rsidR="00834241" w:rsidRPr="00371E1A" w:rsidRDefault="00834241" w:rsidP="00834241">
      <w:pPr>
        <w:ind w:left="720" w:firstLine="720"/>
        <w:rPr>
          <w:rFonts w:eastAsia="Times New Roman" w:cstheme="minorHAnsi"/>
        </w:rPr>
      </w:pPr>
      <w:r w:rsidRPr="000410BE">
        <w:rPr>
          <w:rFonts w:eastAsia="Times New Roman" w:cstheme="minorHAnsi"/>
          <w:b/>
        </w:rPr>
        <w:t>Bidder proposals must conform to the following proposal format</w:t>
      </w:r>
      <w:r w:rsidRPr="000410BE">
        <w:rPr>
          <w:rFonts w:eastAsia="Times New Roman" w:cstheme="minorHAnsi"/>
        </w:rPr>
        <w:t>:</w:t>
      </w:r>
    </w:p>
    <w:p w14:paraId="1722BDA0" w14:textId="6A705855" w:rsidR="006A174D" w:rsidRPr="00CF3C83" w:rsidRDefault="006A174D" w:rsidP="006A174D">
      <w:pPr>
        <w:ind w:left="720" w:firstLine="720"/>
        <w:rPr>
          <w:rFonts w:eastAsia="Times New Roman" w:cstheme="minorHAnsi"/>
        </w:rPr>
      </w:pPr>
      <w:r w:rsidRPr="000410BE">
        <w:rPr>
          <w:rFonts w:eastAsia="Times New Roman" w:cstheme="minorHAnsi"/>
          <w:b/>
        </w:rPr>
        <w:t>Part</w:t>
      </w:r>
      <w:r w:rsidRPr="000410BE">
        <w:rPr>
          <w:b/>
        </w:rPr>
        <w:t xml:space="preserve">-1 – 3    </w:t>
      </w:r>
      <w:r>
        <w:rPr>
          <w:b/>
          <w:highlight w:val="yellow"/>
        </w:rPr>
        <w:t xml:space="preserve">See </w:t>
      </w:r>
      <w:r w:rsidR="00C1604A">
        <w:rPr>
          <w:b/>
          <w:highlight w:val="yellow"/>
        </w:rPr>
        <w:t xml:space="preserve">RFP </w:t>
      </w:r>
      <w:r>
        <w:rPr>
          <w:b/>
          <w:highlight w:val="yellow"/>
        </w:rPr>
        <w:t>Exhibit A</w:t>
      </w:r>
      <w:r w:rsidR="00C1604A">
        <w:rPr>
          <w:b/>
          <w:highlight w:val="yellow"/>
        </w:rPr>
        <w:t xml:space="preserve"> </w:t>
      </w:r>
      <w:r w:rsidR="00D30FA3">
        <w:rPr>
          <w:b/>
          <w:highlight w:val="yellow"/>
        </w:rPr>
        <w:t>- SGC-0</w:t>
      </w:r>
      <w:r w:rsidR="00C1604A">
        <w:rPr>
          <w:b/>
          <w:highlight w:val="yellow"/>
        </w:rPr>
        <w:t>109</w:t>
      </w:r>
      <w:r w:rsidR="00D30FA3">
        <w:rPr>
          <w:b/>
          <w:highlight w:val="yellow"/>
        </w:rPr>
        <w:t>-2</w:t>
      </w:r>
      <w:r w:rsidR="00C1604A">
        <w:rPr>
          <w:b/>
          <w:highlight w:val="yellow"/>
        </w:rPr>
        <w:t>5</w:t>
      </w:r>
      <w:r w:rsidR="00D30FA3">
        <w:rPr>
          <w:b/>
          <w:highlight w:val="yellow"/>
        </w:rPr>
        <w:t>BL Commvault License</w:t>
      </w:r>
      <w:r w:rsidRPr="00C20FC1">
        <w:rPr>
          <w:b/>
          <w:highlight w:val="yellow"/>
        </w:rPr>
        <w:t xml:space="preserve"> Renewal</w:t>
      </w:r>
    </w:p>
    <w:p w14:paraId="2AD14F42" w14:textId="77777777" w:rsidR="00834241" w:rsidRPr="00313EAB" w:rsidRDefault="00834241" w:rsidP="00834241">
      <w:pPr>
        <w:spacing w:after="120"/>
        <w:ind w:left="720" w:firstLine="720"/>
        <w:rPr>
          <w:b/>
        </w:rPr>
      </w:pPr>
      <w:r>
        <w:rPr>
          <w:b/>
        </w:rPr>
        <w:t>Part-4</w:t>
      </w:r>
      <w:r>
        <w:rPr>
          <w:b/>
        </w:rPr>
        <w:tab/>
      </w:r>
      <w:r w:rsidRPr="00313EAB">
        <w:rPr>
          <w:b/>
        </w:rPr>
        <w:t>Bidder Representations and Certifications</w:t>
      </w:r>
    </w:p>
    <w:p w14:paraId="3ADA704B" w14:textId="77777777" w:rsidR="00834241" w:rsidRDefault="00834241" w:rsidP="00834241">
      <w:pPr>
        <w:ind w:left="1440"/>
        <w:jc w:val="both"/>
      </w:pPr>
      <w:r>
        <w:t xml:space="preserve">A corporate officer or person who is authorized to represent Bidder must complete, sign and date the Bidder Certifications and Representations, Section VII of the RFP. </w:t>
      </w:r>
    </w:p>
    <w:p w14:paraId="6912B480" w14:textId="77777777" w:rsidR="00834241" w:rsidRPr="00313EAB" w:rsidRDefault="00834241" w:rsidP="00834241">
      <w:pPr>
        <w:ind w:left="720" w:firstLine="720"/>
        <w:rPr>
          <w:b/>
        </w:rPr>
      </w:pPr>
      <w:r w:rsidRPr="00313EAB">
        <w:rPr>
          <w:b/>
        </w:rPr>
        <w:t>Pa</w:t>
      </w:r>
      <w:r>
        <w:rPr>
          <w:b/>
        </w:rPr>
        <w:t>rt-5</w:t>
      </w:r>
      <w:r w:rsidRPr="00313EAB">
        <w:rPr>
          <w:b/>
        </w:rPr>
        <w:tab/>
        <w:t>Appendix</w:t>
      </w:r>
    </w:p>
    <w:p w14:paraId="0DA388BE" w14:textId="77777777" w:rsidR="00834241" w:rsidRPr="00FB7F88" w:rsidRDefault="00834241" w:rsidP="00834241">
      <w:pPr>
        <w:spacing w:after="120"/>
        <w:ind w:left="720" w:firstLine="720"/>
        <w:rPr>
          <w:u w:val="single"/>
        </w:rPr>
      </w:pPr>
      <w:r w:rsidRPr="00FB7F88">
        <w:rPr>
          <w:u w:val="single"/>
        </w:rPr>
        <w:t>Appendix-A: Evidence of Insurance</w:t>
      </w:r>
    </w:p>
    <w:p w14:paraId="55C18643" w14:textId="77777777"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7C489CBE"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08B20E27" w14:textId="77777777" w:rsidR="0023713C" w:rsidRPr="0023713C" w:rsidRDefault="00834241" w:rsidP="0023713C">
      <w:pPr>
        <w:ind w:left="1440"/>
      </w:pPr>
      <w:r>
        <w:lastRenderedPageBreak/>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14:paraId="31D59BA7" w14:textId="77777777" w:rsidR="00834241" w:rsidRPr="00FB7F88" w:rsidRDefault="00834241" w:rsidP="00834241">
      <w:pPr>
        <w:spacing w:after="120"/>
        <w:ind w:left="720" w:firstLine="720"/>
        <w:rPr>
          <w:u w:val="single"/>
        </w:rPr>
      </w:pPr>
      <w:r w:rsidRPr="00FB7F88">
        <w:rPr>
          <w:u w:val="single"/>
        </w:rPr>
        <w:t>Appendix-B:  Standard Agreements</w:t>
      </w:r>
    </w:p>
    <w:p w14:paraId="6AC112F5"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0C01312D" w14:textId="77777777" w:rsidR="00E96538" w:rsidRPr="00325DC1" w:rsidRDefault="00E96538" w:rsidP="00E96538">
      <w:pPr>
        <w:pStyle w:val="Heading2"/>
        <w:rPr>
          <w:rFonts w:eastAsia="Times New Roman"/>
        </w:rPr>
      </w:pPr>
      <w:bookmarkStart w:id="12" w:name="_Toc207883158"/>
      <w:r w:rsidRPr="00325DC1">
        <w:rPr>
          <w:rFonts w:eastAsia="Times New Roman"/>
        </w:rPr>
        <w:t>Propo</w:t>
      </w:r>
      <w:r>
        <w:rPr>
          <w:rFonts w:eastAsia="Times New Roman"/>
        </w:rPr>
        <w:t>sal Evaluation/Vendor Selection</w:t>
      </w:r>
      <w:bookmarkEnd w:id="12"/>
    </w:p>
    <w:p w14:paraId="24C83B9A"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30A35BE3"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0608DE3F"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1D42D501" w14:textId="77777777" w:rsidR="00E96538" w:rsidRDefault="00E96538" w:rsidP="00E96538">
      <w:pPr>
        <w:pStyle w:val="Heading2"/>
        <w:rPr>
          <w:rFonts w:eastAsia="Times New Roman"/>
        </w:rPr>
      </w:pPr>
      <w:bookmarkStart w:id="13" w:name="_Toc207883159"/>
      <w:r>
        <w:rPr>
          <w:rFonts w:eastAsia="Times New Roman"/>
        </w:rPr>
        <w:t>General Bidder Information</w:t>
      </w:r>
      <w:bookmarkEnd w:id="13"/>
    </w:p>
    <w:p w14:paraId="27F25118"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161DD55F"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118F5436"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429E6605"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 xml:space="preserve">SGC gives priority to Bidders who are Native American, minority, women-owned or small disadvantaged businesses. If your company falls into any of these </w:t>
      </w:r>
      <w:r w:rsidRPr="00EA5550">
        <w:rPr>
          <w:rFonts w:eastAsia="Times New Roman" w:cstheme="minorHAnsi"/>
        </w:rPr>
        <w:lastRenderedPageBreak/>
        <w:t>categories or has contracted with such businesses for the purpose of the proposal, please note as such on your proposal.</w:t>
      </w:r>
    </w:p>
    <w:p w14:paraId="51BCB5D1" w14:textId="77777777" w:rsidR="00E96538" w:rsidRPr="00EA5550" w:rsidRDefault="00E96538" w:rsidP="00E96538">
      <w:pPr>
        <w:spacing w:after="120" w:line="240" w:lineRule="auto"/>
        <w:ind w:left="1440"/>
        <w:jc w:val="both"/>
        <w:rPr>
          <w:rFonts w:eastAsia="Times New Roman" w:cstheme="minorHAnsi"/>
          <w:b/>
          <w:strike/>
        </w:rPr>
      </w:pPr>
      <w:r w:rsidRPr="00623B05">
        <w:rPr>
          <w:rFonts w:eastAsia="Times New Roman" w:cstheme="minorHAnsi"/>
          <w:u w:val="single"/>
        </w:rPr>
        <w:t>Alternative Proposals</w:t>
      </w:r>
      <w:r w:rsidRPr="00623B05">
        <w:rPr>
          <w:rFonts w:eastAsia="Times New Roman" w:cstheme="minorHAnsi"/>
          <w:b/>
          <w:u w:val="single"/>
        </w:rPr>
        <w:t xml:space="preserve"> </w:t>
      </w:r>
      <w:r w:rsidRPr="00623B05">
        <w:rPr>
          <w:rFonts w:eastAsia="Times New Roman" w:cstheme="minorHAnsi"/>
          <w:i/>
          <w:u w:val="single"/>
        </w:rPr>
        <w:t>(if applicable)</w:t>
      </w:r>
      <w:r w:rsidRPr="00623B05">
        <w:rPr>
          <w:rFonts w:eastAsia="Times New Roman" w:cstheme="minorHAnsi"/>
          <w:b/>
        </w:rPr>
        <w:t xml:space="preserve"> </w:t>
      </w:r>
      <w:r w:rsidRPr="00623B05">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4F97F143"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14:paraId="130F651E"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w:t>
      </w:r>
      <w:r w:rsidR="00D30FA3">
        <w:rPr>
          <w:rFonts w:eastAsia="Times New Roman" w:cstheme="minorHAnsi"/>
        </w:rPr>
        <w:t xml:space="preserve"> quantities indicated on the Exhibit A</w:t>
      </w:r>
      <w:r w:rsidRPr="00EA5550">
        <w:rPr>
          <w:rFonts w:eastAsia="Times New Roman" w:cstheme="minorHAnsi"/>
        </w:rPr>
        <w:t xml:space="preserve">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50A6F834" w14:textId="77777777" w:rsidR="00E96538" w:rsidRPr="00961C9F" w:rsidRDefault="00E96538" w:rsidP="00E96538">
      <w:pPr>
        <w:pStyle w:val="Heading2"/>
        <w:rPr>
          <w:rFonts w:eastAsia="Times New Roman"/>
        </w:rPr>
      </w:pPr>
      <w:bookmarkStart w:id="14" w:name="_Toc207883160"/>
      <w:r w:rsidRPr="00961C9F">
        <w:rPr>
          <w:rFonts w:eastAsia="Times New Roman"/>
        </w:rPr>
        <w:t>SGC Standard Terms and Conditions</w:t>
      </w:r>
      <w:bookmarkEnd w:id="14"/>
    </w:p>
    <w:p w14:paraId="308CC798"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14:paraId="23D1F0DB"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4811C4D8" w14:textId="77777777" w:rsidR="00E96538" w:rsidRPr="00D059D0" w:rsidRDefault="00E96538" w:rsidP="00E96538">
      <w:pPr>
        <w:pStyle w:val="Heading1"/>
        <w:rPr>
          <w:rFonts w:eastAsia="Times New Roman"/>
        </w:rPr>
      </w:pPr>
      <w:bookmarkStart w:id="15" w:name="_Toc207883161"/>
      <w:r w:rsidRPr="00D059D0">
        <w:rPr>
          <w:rFonts w:eastAsia="Times New Roman"/>
        </w:rPr>
        <w:t>Provisions Applicable to the Contract</w:t>
      </w:r>
      <w:bookmarkEnd w:id="15"/>
    </w:p>
    <w:p w14:paraId="6CB970A7" w14:textId="77777777" w:rsidR="00E96538" w:rsidRDefault="00E96538" w:rsidP="00E96538">
      <w:pPr>
        <w:pStyle w:val="Heading2"/>
        <w:rPr>
          <w:rFonts w:eastAsia="Times New Roman"/>
        </w:rPr>
      </w:pPr>
      <w:bookmarkStart w:id="16" w:name="_Toc207883162"/>
      <w:r>
        <w:rPr>
          <w:rFonts w:eastAsia="Times New Roman"/>
        </w:rPr>
        <w:t>Agreement Term</w:t>
      </w:r>
      <w:bookmarkEnd w:id="16"/>
    </w:p>
    <w:p w14:paraId="21239CDF" w14:textId="26906A90" w:rsidR="00E96538" w:rsidRPr="00EA5550" w:rsidRDefault="00E96538" w:rsidP="00E96538">
      <w:pPr>
        <w:spacing w:after="0"/>
        <w:ind w:left="1440"/>
        <w:jc w:val="both"/>
      </w:pPr>
      <w:r w:rsidRPr="00EA5550">
        <w:t>The initi</w:t>
      </w:r>
      <w:r w:rsidR="006A174D">
        <w:t xml:space="preserve">al term of the contract will be </w:t>
      </w:r>
      <w:r w:rsidR="009505F5">
        <w:rPr>
          <w:u w:val="single"/>
        </w:rPr>
        <w:t>_</w:t>
      </w:r>
      <w:r w:rsidR="00C1604A">
        <w:rPr>
          <w:u w:val="single"/>
        </w:rPr>
        <w:t>3</w:t>
      </w:r>
      <w:r w:rsidR="006A174D" w:rsidRPr="000410BE">
        <w:rPr>
          <w:u w:val="single"/>
        </w:rPr>
        <w:t>_</w:t>
      </w:r>
      <w:r w:rsidRPr="000410BE">
        <w:t xml:space="preserve"> </w:t>
      </w:r>
      <w:r w:rsidR="006A174D" w:rsidRPr="000410BE">
        <w:t>year</w:t>
      </w:r>
      <w:r w:rsidR="00D30FA3">
        <w:t>s</w:t>
      </w:r>
      <w:r w:rsidR="009505F5">
        <w:t>.</w:t>
      </w:r>
    </w:p>
    <w:p w14:paraId="6E45E78F" w14:textId="77777777" w:rsidR="00E96538" w:rsidRDefault="00E96538" w:rsidP="00E96538">
      <w:pPr>
        <w:pStyle w:val="Heading2"/>
      </w:pPr>
      <w:bookmarkStart w:id="17" w:name="_Toc207883163"/>
      <w:r>
        <w:t>Requirements</w:t>
      </w:r>
      <w:r w:rsidR="004D32F5">
        <w:t xml:space="preserve"> Specification</w:t>
      </w:r>
      <w:bookmarkEnd w:id="17"/>
    </w:p>
    <w:p w14:paraId="0AD13CE8" w14:textId="77735D43" w:rsidR="006A174D" w:rsidRPr="006A174D" w:rsidRDefault="006A174D" w:rsidP="006A174D">
      <w:r>
        <w:tab/>
      </w:r>
      <w:r>
        <w:tab/>
      </w:r>
      <w:r>
        <w:rPr>
          <w:b/>
          <w:highlight w:val="yellow"/>
        </w:rPr>
        <w:t>See</w:t>
      </w:r>
      <w:r w:rsidR="00C1604A" w:rsidRPr="00C1604A">
        <w:rPr>
          <w:b/>
          <w:highlight w:val="yellow"/>
        </w:rPr>
        <w:t xml:space="preserve"> </w:t>
      </w:r>
      <w:r w:rsidR="00C1604A">
        <w:rPr>
          <w:b/>
          <w:highlight w:val="yellow"/>
        </w:rPr>
        <w:t>RFP Exhibit A - SGC-0109-25BL Commvault License</w:t>
      </w:r>
      <w:r w:rsidR="00C1604A" w:rsidRPr="00C20FC1">
        <w:rPr>
          <w:b/>
          <w:highlight w:val="yellow"/>
        </w:rPr>
        <w:t xml:space="preserve"> Renewal</w:t>
      </w:r>
    </w:p>
    <w:p w14:paraId="181A4FC0" w14:textId="77777777" w:rsidR="004D32F5" w:rsidRDefault="004D32F5" w:rsidP="004D32F5">
      <w:pPr>
        <w:pStyle w:val="Heading2"/>
      </w:pPr>
      <w:bookmarkStart w:id="18" w:name="_Toc17728987"/>
      <w:bookmarkStart w:id="19" w:name="_Toc207883164"/>
      <w:r>
        <w:t>Price/Fee Structure and Terms</w:t>
      </w:r>
      <w:bookmarkEnd w:id="18"/>
      <w:bookmarkEnd w:id="19"/>
    </w:p>
    <w:p w14:paraId="44722675" w14:textId="2ED0E114" w:rsidR="006A174D" w:rsidRPr="007E6C3E" w:rsidRDefault="006A174D" w:rsidP="006A174D">
      <w:pPr>
        <w:ind w:left="1440"/>
        <w:rPr>
          <w:color w:val="FF0000"/>
        </w:rPr>
      </w:pPr>
      <w:r w:rsidRPr="000410BE">
        <w:rPr>
          <w:rFonts w:eastAsia="Times New Roman" w:cstheme="minorHAnsi"/>
        </w:rPr>
        <w:t xml:space="preserve">Please provide your most competitive </w:t>
      </w:r>
      <w:r w:rsidR="0068577B">
        <w:rPr>
          <w:rFonts w:eastAsia="Times New Roman" w:cstheme="minorHAnsi"/>
        </w:rPr>
        <w:t>pricing for a</w:t>
      </w:r>
      <w:r w:rsidR="00C1604A">
        <w:rPr>
          <w:rFonts w:eastAsia="Times New Roman" w:cstheme="minorHAnsi"/>
        </w:rPr>
        <w:t xml:space="preserve"> </w:t>
      </w:r>
      <w:proofErr w:type="gramStart"/>
      <w:r w:rsidR="00C1604A">
        <w:rPr>
          <w:rFonts w:eastAsia="Times New Roman" w:cstheme="minorHAnsi"/>
        </w:rPr>
        <w:t>3 year</w:t>
      </w:r>
      <w:proofErr w:type="gramEnd"/>
      <w:r w:rsidR="00C1604A">
        <w:rPr>
          <w:rFonts w:eastAsia="Times New Roman" w:cstheme="minorHAnsi"/>
        </w:rPr>
        <w:t xml:space="preserve"> term</w:t>
      </w:r>
      <w:r w:rsidRPr="000410BE">
        <w:rPr>
          <w:rFonts w:eastAsia="Times New Roman" w:cstheme="minorHAnsi"/>
        </w:rPr>
        <w:t>. SGC’s payment terms are NET 30 days.</w:t>
      </w:r>
    </w:p>
    <w:p w14:paraId="6A3A28B3" w14:textId="77777777" w:rsidR="00E96538" w:rsidRPr="00961C9F" w:rsidRDefault="00E96538" w:rsidP="00E96538">
      <w:pPr>
        <w:pStyle w:val="Heading2"/>
        <w:rPr>
          <w:rFonts w:eastAsia="Times New Roman"/>
        </w:rPr>
      </w:pPr>
      <w:bookmarkStart w:id="20" w:name="_Toc207883165"/>
      <w:r w:rsidRPr="00961C9F">
        <w:rPr>
          <w:rFonts w:eastAsia="Times New Roman"/>
        </w:rPr>
        <w:t>Tax Exempt Status</w:t>
      </w:r>
      <w:bookmarkEnd w:id="20"/>
      <w:r w:rsidRPr="00961C9F">
        <w:rPr>
          <w:rFonts w:eastAsia="Times New Roman"/>
        </w:rPr>
        <w:t xml:space="preserve">  </w:t>
      </w:r>
    </w:p>
    <w:p w14:paraId="54383ED5"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0CCF4920" w14:textId="77777777" w:rsidR="00E96538" w:rsidRPr="00961C9F" w:rsidRDefault="00E96538" w:rsidP="00E96538">
      <w:pPr>
        <w:pStyle w:val="Heading2"/>
        <w:rPr>
          <w:rFonts w:eastAsia="Times New Roman"/>
        </w:rPr>
      </w:pPr>
      <w:bookmarkStart w:id="21" w:name="_Toc207883166"/>
      <w:r w:rsidRPr="00961C9F">
        <w:rPr>
          <w:rFonts w:eastAsia="Times New Roman"/>
        </w:rPr>
        <w:lastRenderedPageBreak/>
        <w:t>Payment Terms</w:t>
      </w:r>
      <w:bookmarkEnd w:id="21"/>
      <w:r w:rsidRPr="00961C9F">
        <w:rPr>
          <w:rFonts w:eastAsia="Times New Roman"/>
        </w:rPr>
        <w:t xml:space="preserve"> </w:t>
      </w:r>
    </w:p>
    <w:p w14:paraId="0734F8A4"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16335EE8" w14:textId="77777777" w:rsidR="00E96538" w:rsidRPr="000B3F3F" w:rsidRDefault="00E96538" w:rsidP="00E96538">
      <w:pPr>
        <w:pStyle w:val="Heading1"/>
        <w:rPr>
          <w:rFonts w:eastAsia="Times New Roman"/>
        </w:rPr>
      </w:pPr>
      <w:bookmarkStart w:id="22" w:name="_Toc207883167"/>
      <w:r>
        <w:rPr>
          <w:rFonts w:eastAsia="Times New Roman"/>
        </w:rPr>
        <w:t>Supplemental Bidder Information</w:t>
      </w:r>
      <w:bookmarkEnd w:id="22"/>
    </w:p>
    <w:p w14:paraId="4BCCAE04" w14:textId="77777777" w:rsidR="00E96538" w:rsidRPr="00961C9F" w:rsidRDefault="00E96538" w:rsidP="00E96538">
      <w:pPr>
        <w:pStyle w:val="Heading2"/>
        <w:rPr>
          <w:rFonts w:eastAsia="Times New Roman"/>
        </w:rPr>
      </w:pPr>
      <w:bookmarkStart w:id="23" w:name="_Toc207883168"/>
      <w:r w:rsidRPr="00961C9F">
        <w:rPr>
          <w:rFonts w:eastAsia="Times New Roman"/>
        </w:rPr>
        <w:t>Conformity of Proposal with SGC Requirements</w:t>
      </w:r>
      <w:bookmarkEnd w:id="23"/>
    </w:p>
    <w:p w14:paraId="063CB117" w14:textId="77777777"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14:paraId="61626677" w14:textId="77777777" w:rsidR="00E96538" w:rsidRPr="00961C9F" w:rsidRDefault="00E96538" w:rsidP="00E96538">
      <w:pPr>
        <w:pStyle w:val="Heading1"/>
        <w:rPr>
          <w:rFonts w:eastAsia="Times New Roman"/>
        </w:rPr>
      </w:pPr>
      <w:bookmarkStart w:id="24" w:name="_Toc207883169"/>
      <w:r w:rsidRPr="00961C9F">
        <w:rPr>
          <w:rFonts w:eastAsia="Times New Roman"/>
        </w:rPr>
        <w:t>Vendor Requirements</w:t>
      </w:r>
      <w:bookmarkEnd w:id="24"/>
    </w:p>
    <w:p w14:paraId="1701DC64" w14:textId="77777777" w:rsidR="00E96538" w:rsidRPr="00961C9F" w:rsidRDefault="00E96538" w:rsidP="00E96538">
      <w:pPr>
        <w:pStyle w:val="Heading2"/>
        <w:rPr>
          <w:rFonts w:eastAsia="Times New Roman"/>
        </w:rPr>
      </w:pPr>
      <w:bookmarkStart w:id="25" w:name="_Toc207883170"/>
      <w:r w:rsidRPr="00961C9F">
        <w:rPr>
          <w:rFonts w:eastAsia="Times New Roman"/>
        </w:rPr>
        <w:t>Proposal</w:t>
      </w:r>
      <w:bookmarkEnd w:id="25"/>
      <w:r w:rsidRPr="00961C9F">
        <w:rPr>
          <w:rFonts w:eastAsia="Times New Roman"/>
        </w:rPr>
        <w:t xml:space="preserve"> </w:t>
      </w:r>
    </w:p>
    <w:p w14:paraId="3D70B727"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282F304E" w14:textId="77777777" w:rsidR="00E96538" w:rsidRPr="00961C9F" w:rsidRDefault="00E96538" w:rsidP="00E96538">
      <w:pPr>
        <w:pStyle w:val="Heading2"/>
        <w:rPr>
          <w:rFonts w:eastAsia="Times New Roman"/>
        </w:rPr>
      </w:pPr>
      <w:bookmarkStart w:id="26" w:name="_Toc207883171"/>
      <w:r w:rsidRPr="00961C9F">
        <w:rPr>
          <w:rFonts w:eastAsia="Times New Roman"/>
        </w:rPr>
        <w:t>Standard Service Agreement</w:t>
      </w:r>
      <w:bookmarkEnd w:id="26"/>
      <w:r w:rsidRPr="00961C9F">
        <w:rPr>
          <w:rFonts w:eastAsia="Times New Roman"/>
        </w:rPr>
        <w:t xml:space="preserve">  </w:t>
      </w:r>
    </w:p>
    <w:p w14:paraId="355CF1B6" w14:textId="77777777" w:rsidR="00E96538" w:rsidRPr="00BB02FE" w:rsidRDefault="00E96538" w:rsidP="00E96538">
      <w:pPr>
        <w:autoSpaceDE w:val="0"/>
        <w:autoSpaceDN w:val="0"/>
        <w:adjustRightInd w:val="0"/>
        <w:spacing w:after="120" w:line="240" w:lineRule="auto"/>
        <w:ind w:left="1440"/>
        <w:jc w:val="both"/>
        <w:rPr>
          <w:rFonts w:eastAsia="Times New Roman" w:cstheme="minorHAnsi"/>
        </w:rPr>
      </w:pPr>
      <w:r w:rsidRPr="00BB02FE">
        <w:rPr>
          <w:rFonts w:eastAsia="Times New Roman" w:cstheme="minorHAnsi"/>
        </w:rPr>
        <w:t>Successful Bidder will be expected to sign SGC’s standard services agreement, subject to such changes as are necessary to reflect the terms of this RFP and Successful Bidder’s bid or proposal, and such further changes as the parties, acting reasonably, may agree.</w:t>
      </w:r>
    </w:p>
    <w:p w14:paraId="49B190A2" w14:textId="77777777" w:rsidR="00E96538" w:rsidRPr="00961C9F" w:rsidRDefault="00E96538" w:rsidP="00E96538">
      <w:pPr>
        <w:pStyle w:val="Heading2"/>
        <w:rPr>
          <w:rFonts w:eastAsia="Times New Roman"/>
        </w:rPr>
      </w:pPr>
      <w:bookmarkStart w:id="27" w:name="_Toc207883172"/>
      <w:r w:rsidRPr="00961C9F">
        <w:rPr>
          <w:rFonts w:eastAsia="Times New Roman"/>
        </w:rPr>
        <w:t>Standard Consulting Agreement</w:t>
      </w:r>
      <w:bookmarkEnd w:id="27"/>
    </w:p>
    <w:p w14:paraId="3C067590" w14:textId="77777777" w:rsidR="00E96538" w:rsidRPr="00BB02FE" w:rsidRDefault="00E96538" w:rsidP="00E96538">
      <w:pPr>
        <w:autoSpaceDE w:val="0"/>
        <w:autoSpaceDN w:val="0"/>
        <w:adjustRightInd w:val="0"/>
        <w:spacing w:after="120" w:line="240" w:lineRule="auto"/>
        <w:ind w:left="1440"/>
        <w:jc w:val="both"/>
        <w:rPr>
          <w:rFonts w:eastAsia="Times New Roman" w:cstheme="minorHAnsi"/>
        </w:rPr>
      </w:pPr>
      <w:r w:rsidRPr="00BB02FE">
        <w:rPr>
          <w:rFonts w:eastAsia="Times New Roman" w:cstheme="minorHAnsi"/>
        </w:rPr>
        <w:t>Successful Bidder will be expected to sign SGC’s standard consulting agreement, subject to such changes as are necessary to reflect the terms of this RFP and Successful Bidder’s bid or proposal, and such further changes as the parties, acting reasonably, may agree.</w:t>
      </w:r>
    </w:p>
    <w:p w14:paraId="5ED8DF91" w14:textId="77777777" w:rsidR="00E96538" w:rsidRPr="005408A6" w:rsidRDefault="00E96538" w:rsidP="00E96538">
      <w:pPr>
        <w:pStyle w:val="Heading2"/>
        <w:rPr>
          <w:rFonts w:eastAsia="Times New Roman"/>
        </w:rPr>
      </w:pPr>
      <w:bookmarkStart w:id="28" w:name="OLE_LINK3"/>
      <w:bookmarkStart w:id="29" w:name="OLE_LINK4"/>
      <w:bookmarkStart w:id="30" w:name="_Toc207883173"/>
      <w:r w:rsidRPr="005408A6">
        <w:rPr>
          <w:rFonts w:eastAsia="Times New Roman"/>
        </w:rPr>
        <w:t>Data Security</w:t>
      </w:r>
      <w:bookmarkEnd w:id="30"/>
      <w:r w:rsidRPr="005408A6">
        <w:rPr>
          <w:rFonts w:eastAsia="Times New Roman"/>
        </w:rPr>
        <w:t xml:space="preserve"> </w:t>
      </w:r>
    </w:p>
    <w:p w14:paraId="410597BD" w14:textId="77777777" w:rsidR="00E96538" w:rsidRPr="005408A6" w:rsidRDefault="00E96538" w:rsidP="00E96538">
      <w:pPr>
        <w:spacing w:after="120" w:line="240" w:lineRule="auto"/>
        <w:ind w:left="1440"/>
        <w:jc w:val="both"/>
        <w:rPr>
          <w:rFonts w:eastAsia="Times New Roman" w:cstheme="minorHAnsi"/>
        </w:rPr>
      </w:pPr>
      <w:r w:rsidRPr="005408A6">
        <w:rPr>
          <w:rFonts w:eastAsia="Times New Roman" w:cstheme="minorHAnsi"/>
        </w:rPr>
        <w:t>Upon request, Successful Bidder/Vendor will supply a current Statement on Standards for A</w:t>
      </w:r>
      <w:r w:rsidR="007F794E" w:rsidRPr="005408A6">
        <w:rPr>
          <w:rFonts w:eastAsia="Times New Roman" w:cstheme="minorHAnsi"/>
        </w:rPr>
        <w:t xml:space="preserve">ttestation Engagements [SSAE] </w:t>
      </w:r>
      <w:r w:rsidRPr="005408A6">
        <w:rPr>
          <w:rFonts w:eastAsia="Times New Roman" w:cstheme="minorHAnsi"/>
        </w:rPr>
        <w:t>SOC 2 report issued by an independent auditor. Software supplied must not contain any code that weakens the security of SGC’s IT systems and applications, including computer viruses and all other forms of malicious code. Successful Bidder/Vendor must share with SGC in writing all security-relevant information regarding the vulnerabilities, risks and threats to its software immediately upon identification. SGC reserves the right at any time during the term of the contract, to conduct an audit of Vendor’s data security measures, either by means of its own personnel or through a service provider retained by SGC. Should the audit reveal that Vendor’s data security processes and procedures are inadequate or that Vendor is in breach of this provision, the cost of the audit shall be borne by Vendor, and SGC may, in its discretion, forthwith terminate the contract or any business relationship between SGC and Vendor.</w:t>
      </w:r>
    </w:p>
    <w:p w14:paraId="0E9B143E" w14:textId="77777777" w:rsidR="00D72C9A" w:rsidRDefault="00D72C9A" w:rsidP="00D72C9A">
      <w:pPr>
        <w:pStyle w:val="Heading2"/>
        <w:rPr>
          <w:rFonts w:eastAsia="Times New Roman"/>
        </w:rPr>
      </w:pPr>
      <w:bookmarkStart w:id="31" w:name="_Toc207883174"/>
      <w:bookmarkEnd w:id="28"/>
      <w:bookmarkEnd w:id="29"/>
      <w:r>
        <w:rPr>
          <w:rFonts w:eastAsia="Times New Roman"/>
        </w:rPr>
        <w:t>Seneca Nation Business Registration Fee (SNIBRF)</w:t>
      </w:r>
      <w:bookmarkEnd w:id="31"/>
    </w:p>
    <w:p w14:paraId="6E64352F" w14:textId="77777777" w:rsidR="00E96538" w:rsidRPr="001477D7" w:rsidRDefault="00D72C9A" w:rsidP="00C1604A">
      <w:pPr>
        <w:rPr>
          <w:rFonts w:eastAsia="Times New Roman" w:cstheme="minorHAnsi"/>
          <w:color w:val="FF0000"/>
        </w:rPr>
      </w:pPr>
      <w:r>
        <w:tab/>
      </w:r>
      <w:r w:rsidR="006A7F0E">
        <w:tab/>
      </w:r>
      <w:r w:rsidRPr="00BB02FE">
        <w:rPr>
          <w:rFonts w:eastAsia="Times New Roman" w:cstheme="minorHAnsi"/>
        </w:rPr>
        <w:t xml:space="preserve">Vendor must pay the SNIBRF of $750 directly to the Seneca Gaming Authority once total </w:t>
      </w:r>
      <w:r w:rsidRPr="00BB02FE">
        <w:rPr>
          <w:rFonts w:eastAsia="Times New Roman" w:cstheme="minorHAnsi"/>
        </w:rPr>
        <w:tab/>
      </w:r>
      <w:r w:rsidRPr="00BB02FE">
        <w:rPr>
          <w:rFonts w:eastAsia="Times New Roman" w:cstheme="minorHAnsi"/>
        </w:rPr>
        <w:tab/>
        <w:t xml:space="preserve">payment to the vendor exceeds $10,000.  Failure to pay the fee when required may </w:t>
      </w:r>
      <w:r w:rsidRPr="00BB02FE">
        <w:rPr>
          <w:rFonts w:eastAsia="Times New Roman" w:cstheme="minorHAnsi"/>
        </w:rPr>
        <w:tab/>
      </w:r>
      <w:r w:rsidRPr="00BB02FE">
        <w:rPr>
          <w:rFonts w:eastAsia="Times New Roman" w:cstheme="minorHAnsi"/>
        </w:rPr>
        <w:tab/>
      </w:r>
      <w:r w:rsidRPr="00BB02FE">
        <w:rPr>
          <w:rFonts w:eastAsia="Times New Roman" w:cstheme="minorHAnsi"/>
        </w:rPr>
        <w:tab/>
        <w:t>result in termination of further business with Seneca Gaming</w:t>
      </w:r>
      <w:r w:rsidR="001477D7">
        <w:rPr>
          <w:rFonts w:eastAsia="Times New Roman" w:cstheme="minorHAnsi"/>
        </w:rPr>
        <w:t xml:space="preserve"> Corporation.</w:t>
      </w:r>
      <w:r w:rsidR="00E96538">
        <w:rPr>
          <w:rFonts w:eastAsia="Times New Roman"/>
        </w:rPr>
        <w:br w:type="page"/>
      </w:r>
    </w:p>
    <w:p w14:paraId="155941CA" w14:textId="77777777" w:rsidR="00E96538" w:rsidRDefault="00E96538" w:rsidP="00E96538">
      <w:pPr>
        <w:pStyle w:val="Heading1"/>
        <w:rPr>
          <w:rFonts w:eastAsia="Times New Roman"/>
        </w:rPr>
      </w:pPr>
      <w:bookmarkStart w:id="32" w:name="_Toc207883175"/>
      <w:r>
        <w:rPr>
          <w:rFonts w:eastAsia="Times New Roman"/>
        </w:rPr>
        <w:lastRenderedPageBreak/>
        <w:t xml:space="preserve">Bidder </w:t>
      </w:r>
      <w:r w:rsidRPr="0034489C">
        <w:rPr>
          <w:rFonts w:eastAsia="Times New Roman"/>
        </w:rPr>
        <w:t>Cert</w:t>
      </w:r>
      <w:r>
        <w:rPr>
          <w:rFonts w:eastAsia="Times New Roman"/>
        </w:rPr>
        <w:t>ifications and Representations</w:t>
      </w:r>
      <w:bookmarkEnd w:id="32"/>
    </w:p>
    <w:p w14:paraId="1C3DA3A6"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03BBD2CD"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5792BE7D"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33A2AE35"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14:paraId="0301F73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7D75587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19CF8728"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4980BD4E"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6AEB46E1"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5F0B1501"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4731BD86"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5A40A8AD"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7D93DD5F"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2CA06E43"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21B2D7C9"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650CEC85"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3BDA947E"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58A5C" w14:textId="77777777" w:rsidR="0043572E" w:rsidRDefault="0043572E">
      <w:pPr>
        <w:spacing w:after="0" w:line="240" w:lineRule="auto"/>
      </w:pPr>
      <w:r>
        <w:separator/>
      </w:r>
    </w:p>
  </w:endnote>
  <w:endnote w:type="continuationSeparator" w:id="0">
    <w:p w14:paraId="16B5DCFA" w14:textId="77777777" w:rsidR="0043572E" w:rsidRDefault="00435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31A0748A" w14:textId="77777777" w:rsidR="009740A6" w:rsidRDefault="009740A6"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8577B">
          <w:rPr>
            <w:noProof/>
          </w:rPr>
          <w:t>6</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7A16B" w14:textId="77777777" w:rsidR="0043572E" w:rsidRDefault="0043572E">
      <w:pPr>
        <w:spacing w:after="0" w:line="240" w:lineRule="auto"/>
      </w:pPr>
      <w:r>
        <w:separator/>
      </w:r>
    </w:p>
  </w:footnote>
  <w:footnote w:type="continuationSeparator" w:id="0">
    <w:p w14:paraId="7555DC23" w14:textId="77777777" w:rsidR="0043572E" w:rsidRDefault="00435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7"/>
  </w:num>
  <w:num w:numId="2">
    <w:abstractNumId w:val="3"/>
  </w:num>
  <w:num w:numId="3">
    <w:abstractNumId w:val="2"/>
  </w:num>
  <w:num w:numId="4">
    <w:abstractNumId w:val="5"/>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410BE"/>
    <w:rsid w:val="001363D7"/>
    <w:rsid w:val="001477D7"/>
    <w:rsid w:val="00235ED6"/>
    <w:rsid w:val="0023713C"/>
    <w:rsid w:val="00237E51"/>
    <w:rsid w:val="003E25F2"/>
    <w:rsid w:val="0043572E"/>
    <w:rsid w:val="00456E00"/>
    <w:rsid w:val="00457F12"/>
    <w:rsid w:val="00470E46"/>
    <w:rsid w:val="004D32F5"/>
    <w:rsid w:val="004F2163"/>
    <w:rsid w:val="005408A6"/>
    <w:rsid w:val="0057243A"/>
    <w:rsid w:val="005F70B8"/>
    <w:rsid w:val="0060183D"/>
    <w:rsid w:val="00623B05"/>
    <w:rsid w:val="0068577B"/>
    <w:rsid w:val="006A174D"/>
    <w:rsid w:val="006A381D"/>
    <w:rsid w:val="006A7F0E"/>
    <w:rsid w:val="00754CC5"/>
    <w:rsid w:val="0077626A"/>
    <w:rsid w:val="007F794E"/>
    <w:rsid w:val="00806F87"/>
    <w:rsid w:val="00834241"/>
    <w:rsid w:val="008A3466"/>
    <w:rsid w:val="009311F9"/>
    <w:rsid w:val="009505F5"/>
    <w:rsid w:val="009740A6"/>
    <w:rsid w:val="009A06F5"/>
    <w:rsid w:val="009D2F2D"/>
    <w:rsid w:val="00A66CA8"/>
    <w:rsid w:val="00AD0CF5"/>
    <w:rsid w:val="00B04250"/>
    <w:rsid w:val="00B30D5D"/>
    <w:rsid w:val="00BB02FE"/>
    <w:rsid w:val="00C1604A"/>
    <w:rsid w:val="00C60AFF"/>
    <w:rsid w:val="00D20F91"/>
    <w:rsid w:val="00D30FA3"/>
    <w:rsid w:val="00D72C9A"/>
    <w:rsid w:val="00E46A94"/>
    <w:rsid w:val="00E96538"/>
    <w:rsid w:val="00EE6F09"/>
    <w:rsid w:val="00F7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6AE"/>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lafleur@senecacasino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2689</Words>
  <Characters>15332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Brandy LaFleur</cp:lastModifiedBy>
  <cp:revision>4</cp:revision>
  <dcterms:created xsi:type="dcterms:W3CDTF">2025-09-04T16:53:00Z</dcterms:created>
  <dcterms:modified xsi:type="dcterms:W3CDTF">2025-09-04T16:58:00Z</dcterms:modified>
</cp:coreProperties>
</file>