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74D69012" w14:textId="77777777" w:rsidR="00E96538" w:rsidRDefault="00E96538" w:rsidP="00E96538"/>
        <w:p w14:paraId="6661E598" w14:textId="77777777" w:rsidR="00E96538" w:rsidRPr="004D2089" w:rsidRDefault="00E96538" w:rsidP="00E96538">
          <w:pPr>
            <w:rPr>
              <w:color w:val="0070C0"/>
            </w:rPr>
          </w:pPr>
          <w:r w:rsidRPr="004D2089">
            <w:rPr>
              <w:noProof/>
              <w:color w:val="0070C0"/>
            </w:rPr>
            <mc:AlternateContent>
              <mc:Choice Requires="wps">
                <w:drawing>
                  <wp:anchor distT="91440" distB="91440" distL="114300" distR="114300" simplePos="0" relativeHeight="251661312" behindDoc="0" locked="0" layoutInCell="1" allowOverlap="1" wp14:anchorId="152B020D" wp14:editId="2DFA605A">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27DF992D" w14:textId="77777777" w:rsidR="00290A04" w:rsidRPr="004D2089" w:rsidRDefault="00290A04" w:rsidP="00E96538">
                                <w:pPr>
                                  <w:pBdr>
                                    <w:top w:val="single" w:sz="24" w:space="31" w:color="5B9BD5" w:themeColor="accent1"/>
                                    <w:bottom w:val="single" w:sz="24" w:space="8" w:color="5B9BD5" w:themeColor="accent1"/>
                                  </w:pBdr>
                                  <w:spacing w:after="0"/>
                                  <w:rPr>
                                    <w:b/>
                                    <w:i/>
                                    <w:iCs/>
                                    <w:color w:val="0070C0"/>
                                    <w:sz w:val="56"/>
                                    <w:szCs w:val="56"/>
                                  </w:rPr>
                                </w:pPr>
                                <w:r w:rsidRPr="004D2089">
                                  <w:rPr>
                                    <w:b/>
                                    <w:i/>
                                    <w:iCs/>
                                    <w:color w:val="0070C0"/>
                                    <w:sz w:val="56"/>
                                    <w:szCs w:val="56"/>
                                  </w:rPr>
                                  <w:t>Seneca Gaming Corporation</w:t>
                                </w:r>
                              </w:p>
                              <w:p w14:paraId="48042D56"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B020D"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27DF992D" w14:textId="77777777" w:rsidR="00290A04" w:rsidRPr="004D2089" w:rsidRDefault="00290A04" w:rsidP="00E96538">
                          <w:pPr>
                            <w:pBdr>
                              <w:top w:val="single" w:sz="24" w:space="31" w:color="5B9BD5" w:themeColor="accent1"/>
                              <w:bottom w:val="single" w:sz="24" w:space="8" w:color="5B9BD5" w:themeColor="accent1"/>
                            </w:pBdr>
                            <w:spacing w:after="0"/>
                            <w:rPr>
                              <w:b/>
                              <w:i/>
                              <w:iCs/>
                              <w:color w:val="0070C0"/>
                              <w:sz w:val="56"/>
                              <w:szCs w:val="56"/>
                            </w:rPr>
                          </w:pPr>
                          <w:r w:rsidRPr="004D2089">
                            <w:rPr>
                              <w:b/>
                              <w:i/>
                              <w:iCs/>
                              <w:color w:val="0070C0"/>
                              <w:sz w:val="56"/>
                              <w:szCs w:val="56"/>
                            </w:rPr>
                            <w:t>Seneca Gaming Corporation</w:t>
                          </w:r>
                        </w:p>
                        <w:p w14:paraId="48042D56"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54B1D727" w14:textId="77777777" w:rsidR="00E96538" w:rsidRDefault="00E96538" w:rsidP="00E96538"/>
        <w:p w14:paraId="4597D254"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794F15F0" wp14:editId="6A098FB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6C6CAE37" w14:textId="09415CDE"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0BDA9515" wp14:editId="704B2D02">
                    <wp:simplePos x="0" y="0"/>
                    <wp:positionH relativeFrom="page">
                      <wp:posOffset>495300</wp:posOffset>
                    </wp:positionH>
                    <wp:positionV relativeFrom="paragraph">
                      <wp:posOffset>1988185</wp:posOffset>
                    </wp:positionV>
                    <wp:extent cx="7194550" cy="267970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2679700"/>
                            </a:xfrm>
                            <a:prstGeom prst="rect">
                              <a:avLst/>
                            </a:prstGeom>
                            <a:noFill/>
                            <a:ln w="6350">
                              <a:noFill/>
                            </a:ln>
                            <a:effectLst/>
                          </wps:spPr>
                          <wps:txbx>
                            <w:txbxContent>
                              <w:p w14:paraId="7B8E8773" w14:textId="77777777" w:rsidR="002528D6" w:rsidRPr="004D2089" w:rsidRDefault="00D36B46" w:rsidP="002528D6">
                                <w:pPr>
                                  <w:pStyle w:val="NoSpacing"/>
                                  <w:ind w:left="-2250"/>
                                  <w:rPr>
                                    <w:color w:val="0070C0"/>
                                    <w:sz w:val="44"/>
                                    <w:szCs w:val="44"/>
                                  </w:rPr>
                                </w:pPr>
                                <w:r w:rsidRPr="004D2089">
                                  <w:rPr>
                                    <w:color w:val="0070C0"/>
                                    <w:sz w:val="44"/>
                                    <w:szCs w:val="44"/>
                                  </w:rPr>
                                  <w:t xml:space="preserve">    </w:t>
                                </w:r>
                                <w:r w:rsidR="00EF1682" w:rsidRPr="004D2089">
                                  <w:rPr>
                                    <w:color w:val="0070C0"/>
                                    <w:sz w:val="44"/>
                                    <w:szCs w:val="44"/>
                                  </w:rPr>
                                  <w:t xml:space="preserve">                       </w:t>
                                </w:r>
                                <w:r w:rsidR="00A12F50" w:rsidRPr="004D2089">
                                  <w:rPr>
                                    <w:color w:val="0070C0"/>
                                    <w:sz w:val="44"/>
                                    <w:szCs w:val="44"/>
                                  </w:rPr>
                                  <w:t xml:space="preserve">                   </w:t>
                                </w:r>
                                <w:r w:rsidR="002528D6" w:rsidRPr="004D2089">
                                  <w:rPr>
                                    <w:color w:val="0070C0"/>
                                    <w:sz w:val="44"/>
                                    <w:szCs w:val="44"/>
                                  </w:rPr>
                                  <w:t xml:space="preserve">               Request For Proposal</w:t>
                                </w:r>
                              </w:p>
                              <w:p w14:paraId="0A8B6A69" w14:textId="39575D1A" w:rsidR="004D2089" w:rsidRDefault="002528D6" w:rsidP="002528D6">
                                <w:pPr>
                                  <w:pStyle w:val="NoSpacing"/>
                                  <w:ind w:left="-2250"/>
                                  <w:rPr>
                                    <w:color w:val="0070C0"/>
                                    <w:sz w:val="48"/>
                                    <w:szCs w:val="48"/>
                                  </w:rPr>
                                </w:pPr>
                                <w:r w:rsidRPr="004D2089">
                                  <w:rPr>
                                    <w:color w:val="0070C0"/>
                                    <w:sz w:val="44"/>
                                    <w:szCs w:val="44"/>
                                  </w:rPr>
                                  <w:tab/>
                                </w:r>
                                <w:r w:rsidRPr="004D2089">
                                  <w:rPr>
                                    <w:color w:val="0070C0"/>
                                    <w:sz w:val="44"/>
                                    <w:szCs w:val="44"/>
                                  </w:rPr>
                                  <w:tab/>
                                </w:r>
                                <w:r w:rsidRPr="004D2089">
                                  <w:rPr>
                                    <w:color w:val="0070C0"/>
                                    <w:sz w:val="44"/>
                                    <w:szCs w:val="44"/>
                                  </w:rPr>
                                  <w:tab/>
                                </w:r>
                                <w:r w:rsidRPr="004D2089">
                                  <w:rPr>
                                    <w:color w:val="0070C0"/>
                                    <w:sz w:val="44"/>
                                    <w:szCs w:val="44"/>
                                  </w:rPr>
                                  <w:tab/>
                                </w:r>
                                <w:r w:rsidRPr="004D2089">
                                  <w:rPr>
                                    <w:color w:val="0070C0"/>
                                    <w:sz w:val="44"/>
                                    <w:szCs w:val="44"/>
                                  </w:rPr>
                                  <w:tab/>
                                </w:r>
                                <w:r w:rsidRPr="004D2089">
                                  <w:rPr>
                                    <w:color w:val="0070C0"/>
                                    <w:sz w:val="44"/>
                                    <w:szCs w:val="44"/>
                                  </w:rPr>
                                  <w:tab/>
                                  <w:t xml:space="preserve">                                                               </w:t>
                                </w:r>
                                <w:r w:rsidR="00C50F03" w:rsidRPr="004D2089">
                                  <w:rPr>
                                    <w:color w:val="0070C0"/>
                                    <w:sz w:val="44"/>
                                    <w:szCs w:val="44"/>
                                  </w:rPr>
                                  <w:t>RFP SGC-00</w:t>
                                </w:r>
                                <w:r w:rsidR="006F7477">
                                  <w:rPr>
                                    <w:color w:val="0070C0"/>
                                    <w:sz w:val="44"/>
                                    <w:szCs w:val="44"/>
                                  </w:rPr>
                                  <w:t>87</w:t>
                                </w:r>
                                <w:r w:rsidR="00C50F03" w:rsidRPr="004D2089">
                                  <w:rPr>
                                    <w:color w:val="0070C0"/>
                                    <w:sz w:val="44"/>
                                    <w:szCs w:val="44"/>
                                  </w:rPr>
                                  <w:t>-24</w:t>
                                </w:r>
                                <w:r w:rsidR="004D2089" w:rsidRPr="004D2089">
                                  <w:rPr>
                                    <w:color w:val="0070C0"/>
                                    <w:sz w:val="44"/>
                                    <w:szCs w:val="44"/>
                                  </w:rPr>
                                  <w:t>SH</w:t>
                                </w:r>
                                <w:r w:rsidRPr="004D2089">
                                  <w:rPr>
                                    <w:color w:val="0070C0"/>
                                    <w:sz w:val="44"/>
                                    <w:szCs w:val="44"/>
                                  </w:rPr>
                                  <w:t xml:space="preserve">   </w:t>
                                </w:r>
                                <w:r w:rsidRPr="004D2089">
                                  <w:rPr>
                                    <w:color w:val="0070C0"/>
                                    <w:sz w:val="44"/>
                                    <w:szCs w:val="44"/>
                                  </w:rPr>
                                  <w:tab/>
                                </w:r>
                                <w:r w:rsidRPr="004D2089">
                                  <w:rPr>
                                    <w:color w:val="0070C0"/>
                                    <w:sz w:val="44"/>
                                    <w:szCs w:val="44"/>
                                  </w:rPr>
                                  <w:tab/>
                                </w:r>
                                <w:r w:rsidRPr="004D2089">
                                  <w:rPr>
                                    <w:color w:val="0070C0"/>
                                    <w:sz w:val="44"/>
                                    <w:szCs w:val="44"/>
                                  </w:rPr>
                                  <w:tab/>
                                </w:r>
                                <w:r w:rsidRPr="004D2089">
                                  <w:rPr>
                                    <w:color w:val="0070C0"/>
                                    <w:sz w:val="44"/>
                                    <w:szCs w:val="44"/>
                                  </w:rPr>
                                  <w:tab/>
                                  <w:t xml:space="preserve">                               Automatic Sanitary Toilet Seat Covers</w:t>
                                </w:r>
                                <w:r w:rsidR="00290A04" w:rsidRPr="004D2089">
                                  <w:rPr>
                                    <w:color w:val="0070C0"/>
                                    <w:sz w:val="48"/>
                                    <w:szCs w:val="48"/>
                                  </w:rPr>
                                  <w:t xml:space="preserve"> </w:t>
                                </w:r>
                              </w:p>
                              <w:p w14:paraId="246A45C8" w14:textId="1C03D363" w:rsidR="004D2089" w:rsidRDefault="004D2089" w:rsidP="002528D6">
                                <w:pPr>
                                  <w:pStyle w:val="NoSpacing"/>
                                  <w:ind w:left="-2250"/>
                                  <w:rPr>
                                    <w:color w:val="0070C0"/>
                                    <w:sz w:val="48"/>
                                    <w:szCs w:val="48"/>
                                  </w:rPr>
                                </w:pPr>
                              </w:p>
                              <w:p w14:paraId="6949A50B" w14:textId="77777777" w:rsidR="006F7477" w:rsidRDefault="006F7477" w:rsidP="004D2089">
                                <w:pPr>
                                  <w:pStyle w:val="NoSpacing"/>
                                  <w:ind w:left="-2250"/>
                                  <w:jc w:val="right"/>
                                  <w:rPr>
                                    <w:color w:val="0070C0"/>
                                    <w:sz w:val="40"/>
                                    <w:szCs w:val="40"/>
                                  </w:rPr>
                                </w:pPr>
                              </w:p>
                              <w:p w14:paraId="3F19036F" w14:textId="77777777" w:rsidR="006F7477" w:rsidRDefault="006F7477" w:rsidP="004D2089">
                                <w:pPr>
                                  <w:pStyle w:val="NoSpacing"/>
                                  <w:ind w:left="-2250"/>
                                  <w:jc w:val="right"/>
                                  <w:rPr>
                                    <w:color w:val="0070C0"/>
                                    <w:sz w:val="40"/>
                                    <w:szCs w:val="40"/>
                                  </w:rPr>
                                </w:pPr>
                              </w:p>
                              <w:p w14:paraId="59D14C9D" w14:textId="09DAA975" w:rsidR="004D2089" w:rsidRPr="006F7477" w:rsidRDefault="004D2089" w:rsidP="004D2089">
                                <w:pPr>
                                  <w:pStyle w:val="NoSpacing"/>
                                  <w:ind w:left="-2250"/>
                                  <w:jc w:val="right"/>
                                  <w:rPr>
                                    <w:sz w:val="40"/>
                                    <w:szCs w:val="40"/>
                                  </w:rPr>
                                </w:pPr>
                                <w:r w:rsidRPr="006F7477">
                                  <w:rPr>
                                    <w:sz w:val="40"/>
                                    <w:szCs w:val="40"/>
                                  </w:rPr>
                                  <w:t xml:space="preserve">September </w:t>
                                </w:r>
                                <w:r w:rsidR="009460A6">
                                  <w:rPr>
                                    <w:sz w:val="40"/>
                                    <w:szCs w:val="40"/>
                                  </w:rPr>
                                  <w:t>19</w:t>
                                </w:r>
                                <w:r w:rsidRPr="006F7477">
                                  <w:rPr>
                                    <w:sz w:val="40"/>
                                    <w:szCs w:val="40"/>
                                  </w:rPr>
                                  <w:t>, 2024</w:t>
                                </w:r>
                              </w:p>
                              <w:p w14:paraId="548FF514" w14:textId="31B9D682" w:rsidR="004D2089" w:rsidRDefault="004D2089" w:rsidP="002528D6">
                                <w:pPr>
                                  <w:pStyle w:val="NoSpacing"/>
                                  <w:ind w:left="-2250"/>
                                  <w:rPr>
                                    <w:color w:val="0070C0"/>
                                    <w:sz w:val="48"/>
                                    <w:szCs w:val="48"/>
                                  </w:rPr>
                                </w:pPr>
                              </w:p>
                              <w:p w14:paraId="416715B0" w14:textId="2AB7E053" w:rsidR="004D2089" w:rsidRDefault="004D2089" w:rsidP="002528D6">
                                <w:pPr>
                                  <w:pStyle w:val="NoSpacing"/>
                                  <w:ind w:left="-2250"/>
                                  <w:rPr>
                                    <w:color w:val="0070C0"/>
                                    <w:sz w:val="48"/>
                                    <w:szCs w:val="48"/>
                                  </w:rPr>
                                </w:pPr>
                              </w:p>
                              <w:p w14:paraId="6B258C64" w14:textId="77777777" w:rsidR="004D2089" w:rsidRDefault="004D2089" w:rsidP="002528D6">
                                <w:pPr>
                                  <w:pStyle w:val="NoSpacing"/>
                                  <w:ind w:left="-2250"/>
                                  <w:rPr>
                                    <w:color w:val="0070C0"/>
                                    <w:sz w:val="48"/>
                                    <w:szCs w:val="48"/>
                                  </w:rPr>
                                </w:pPr>
                              </w:p>
                              <w:p w14:paraId="78B0DDA8" w14:textId="77777777" w:rsidR="004D2089" w:rsidRDefault="004D2089" w:rsidP="002528D6">
                                <w:pPr>
                                  <w:pStyle w:val="NoSpacing"/>
                                  <w:ind w:left="-2250"/>
                                  <w:rPr>
                                    <w:color w:val="0070C0"/>
                                    <w:sz w:val="48"/>
                                    <w:szCs w:val="48"/>
                                  </w:rPr>
                                </w:pPr>
                              </w:p>
                              <w:p w14:paraId="25EF4C3A" w14:textId="217DF871" w:rsidR="00290A04" w:rsidRPr="004D2089" w:rsidRDefault="00290A04" w:rsidP="002528D6">
                                <w:pPr>
                                  <w:pStyle w:val="NoSpacing"/>
                                  <w:ind w:left="-2250"/>
                                  <w:rPr>
                                    <w:color w:val="0070C0"/>
                                    <w:sz w:val="44"/>
                                    <w:szCs w:val="44"/>
                                  </w:rPr>
                                </w:pPr>
                                <w:r w:rsidRPr="004D2089">
                                  <w:rPr>
                                    <w:color w:val="0070C0"/>
                                    <w:sz w:val="44"/>
                                    <w:szCs w:val="44"/>
                                  </w:rPr>
                                  <w:t xml:space="preserve"> </w:t>
                                </w:r>
                              </w:p>
                              <w:p w14:paraId="6C84FF75" w14:textId="45490D5C" w:rsidR="004D2089" w:rsidRDefault="004D2089" w:rsidP="002528D6">
                                <w:pPr>
                                  <w:pStyle w:val="NoSpacing"/>
                                  <w:ind w:left="-2250"/>
                                  <w:rPr>
                                    <w:color w:val="595959" w:themeColor="text1" w:themeTint="A6"/>
                                    <w:sz w:val="44"/>
                                    <w:szCs w:val="44"/>
                                  </w:rPr>
                                </w:pPr>
                              </w:p>
                              <w:p w14:paraId="1E9264F4" w14:textId="7137B902" w:rsidR="004D2089" w:rsidRDefault="004D2089" w:rsidP="002528D6">
                                <w:pPr>
                                  <w:pStyle w:val="NoSpacing"/>
                                  <w:ind w:left="-2250"/>
                                  <w:rPr>
                                    <w:color w:val="595959" w:themeColor="text1" w:themeTint="A6"/>
                                    <w:sz w:val="44"/>
                                    <w:szCs w:val="44"/>
                                  </w:rPr>
                                </w:pPr>
                              </w:p>
                              <w:p w14:paraId="01C16FCD" w14:textId="74EAB880" w:rsidR="004D2089" w:rsidRDefault="004D2089" w:rsidP="002528D6">
                                <w:pPr>
                                  <w:pStyle w:val="NoSpacing"/>
                                  <w:ind w:left="-2250"/>
                                  <w:rPr>
                                    <w:color w:val="595959" w:themeColor="text1" w:themeTint="A6"/>
                                    <w:sz w:val="44"/>
                                    <w:szCs w:val="44"/>
                                  </w:rPr>
                                </w:pPr>
                              </w:p>
                              <w:p w14:paraId="6BB50D12" w14:textId="77777777" w:rsidR="004D2089" w:rsidRPr="001363D7" w:rsidRDefault="004D2089" w:rsidP="002528D6">
                                <w:pPr>
                                  <w:pStyle w:val="NoSpacing"/>
                                  <w:ind w:left="-2250"/>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DA9515" id="_x0000_t202" coordsize="21600,21600" o:spt="202" path="m,l,21600r21600,l21600,xe">
                    <v:stroke joinstyle="miter"/>
                    <v:path gradientshapeok="t" o:connecttype="rect"/>
                  </v:shapetype>
                  <v:shape id="_x0000_s1027" type="#_x0000_t202" style="position:absolute;left:0;text-align:left;margin-left:39pt;margin-top:156.55pt;width:566.5pt;height:2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" filled="f" stroked="f" strokeweight=".5pt">
                    <v:textbox inset="126pt,0,54pt,0">
                      <w:txbxContent>
                        <w:p w14:paraId="7B8E8773" w14:textId="77777777" w:rsidR="002528D6" w:rsidRPr="004D2089" w:rsidRDefault="00D36B46" w:rsidP="002528D6">
                          <w:pPr>
                            <w:pStyle w:val="NoSpacing"/>
                            <w:ind w:left="-2250"/>
                            <w:rPr>
                              <w:color w:val="0070C0"/>
                              <w:sz w:val="44"/>
                              <w:szCs w:val="44"/>
                            </w:rPr>
                          </w:pPr>
                          <w:r w:rsidRPr="004D2089">
                            <w:rPr>
                              <w:color w:val="0070C0"/>
                              <w:sz w:val="44"/>
                              <w:szCs w:val="44"/>
                            </w:rPr>
                            <w:t xml:space="preserve">    </w:t>
                          </w:r>
                          <w:r w:rsidR="00EF1682" w:rsidRPr="004D2089">
                            <w:rPr>
                              <w:color w:val="0070C0"/>
                              <w:sz w:val="44"/>
                              <w:szCs w:val="44"/>
                            </w:rPr>
                            <w:t xml:space="preserve">                       </w:t>
                          </w:r>
                          <w:r w:rsidR="00A12F50" w:rsidRPr="004D2089">
                            <w:rPr>
                              <w:color w:val="0070C0"/>
                              <w:sz w:val="44"/>
                              <w:szCs w:val="44"/>
                            </w:rPr>
                            <w:t xml:space="preserve">                   </w:t>
                          </w:r>
                          <w:r w:rsidR="002528D6" w:rsidRPr="004D2089">
                            <w:rPr>
                              <w:color w:val="0070C0"/>
                              <w:sz w:val="44"/>
                              <w:szCs w:val="44"/>
                            </w:rPr>
                            <w:t xml:space="preserve">               Request For Proposal</w:t>
                          </w:r>
                        </w:p>
                        <w:p w14:paraId="0A8B6A69" w14:textId="39575D1A" w:rsidR="004D2089" w:rsidRDefault="002528D6" w:rsidP="002528D6">
                          <w:pPr>
                            <w:pStyle w:val="NoSpacing"/>
                            <w:ind w:left="-2250"/>
                            <w:rPr>
                              <w:color w:val="0070C0"/>
                              <w:sz w:val="48"/>
                              <w:szCs w:val="48"/>
                            </w:rPr>
                          </w:pPr>
                          <w:r w:rsidRPr="004D2089">
                            <w:rPr>
                              <w:color w:val="0070C0"/>
                              <w:sz w:val="44"/>
                              <w:szCs w:val="44"/>
                            </w:rPr>
                            <w:tab/>
                          </w:r>
                          <w:r w:rsidRPr="004D2089">
                            <w:rPr>
                              <w:color w:val="0070C0"/>
                              <w:sz w:val="44"/>
                              <w:szCs w:val="44"/>
                            </w:rPr>
                            <w:tab/>
                          </w:r>
                          <w:r w:rsidRPr="004D2089">
                            <w:rPr>
                              <w:color w:val="0070C0"/>
                              <w:sz w:val="44"/>
                              <w:szCs w:val="44"/>
                            </w:rPr>
                            <w:tab/>
                          </w:r>
                          <w:r w:rsidRPr="004D2089">
                            <w:rPr>
                              <w:color w:val="0070C0"/>
                              <w:sz w:val="44"/>
                              <w:szCs w:val="44"/>
                            </w:rPr>
                            <w:tab/>
                          </w:r>
                          <w:r w:rsidRPr="004D2089">
                            <w:rPr>
                              <w:color w:val="0070C0"/>
                              <w:sz w:val="44"/>
                              <w:szCs w:val="44"/>
                            </w:rPr>
                            <w:tab/>
                          </w:r>
                          <w:r w:rsidRPr="004D2089">
                            <w:rPr>
                              <w:color w:val="0070C0"/>
                              <w:sz w:val="44"/>
                              <w:szCs w:val="44"/>
                            </w:rPr>
                            <w:tab/>
                            <w:t xml:space="preserve">                                                               </w:t>
                          </w:r>
                          <w:r w:rsidR="00C50F03" w:rsidRPr="004D2089">
                            <w:rPr>
                              <w:color w:val="0070C0"/>
                              <w:sz w:val="44"/>
                              <w:szCs w:val="44"/>
                            </w:rPr>
                            <w:t>RFP SGC-00</w:t>
                          </w:r>
                          <w:r w:rsidR="006F7477">
                            <w:rPr>
                              <w:color w:val="0070C0"/>
                              <w:sz w:val="44"/>
                              <w:szCs w:val="44"/>
                            </w:rPr>
                            <w:t>87</w:t>
                          </w:r>
                          <w:r w:rsidR="00C50F03" w:rsidRPr="004D2089">
                            <w:rPr>
                              <w:color w:val="0070C0"/>
                              <w:sz w:val="44"/>
                              <w:szCs w:val="44"/>
                            </w:rPr>
                            <w:t>-24</w:t>
                          </w:r>
                          <w:r w:rsidR="004D2089" w:rsidRPr="004D2089">
                            <w:rPr>
                              <w:color w:val="0070C0"/>
                              <w:sz w:val="44"/>
                              <w:szCs w:val="44"/>
                            </w:rPr>
                            <w:t>SH</w:t>
                          </w:r>
                          <w:r w:rsidRPr="004D2089">
                            <w:rPr>
                              <w:color w:val="0070C0"/>
                              <w:sz w:val="44"/>
                              <w:szCs w:val="44"/>
                            </w:rPr>
                            <w:t xml:space="preserve">   </w:t>
                          </w:r>
                          <w:r w:rsidRPr="004D2089">
                            <w:rPr>
                              <w:color w:val="0070C0"/>
                              <w:sz w:val="44"/>
                              <w:szCs w:val="44"/>
                            </w:rPr>
                            <w:tab/>
                          </w:r>
                          <w:r w:rsidRPr="004D2089">
                            <w:rPr>
                              <w:color w:val="0070C0"/>
                              <w:sz w:val="44"/>
                              <w:szCs w:val="44"/>
                            </w:rPr>
                            <w:tab/>
                          </w:r>
                          <w:r w:rsidRPr="004D2089">
                            <w:rPr>
                              <w:color w:val="0070C0"/>
                              <w:sz w:val="44"/>
                              <w:szCs w:val="44"/>
                            </w:rPr>
                            <w:tab/>
                          </w:r>
                          <w:r w:rsidRPr="004D2089">
                            <w:rPr>
                              <w:color w:val="0070C0"/>
                              <w:sz w:val="44"/>
                              <w:szCs w:val="44"/>
                            </w:rPr>
                            <w:tab/>
                            <w:t xml:space="preserve">                               Automatic Sanitary Toilet Seat Covers</w:t>
                          </w:r>
                          <w:r w:rsidR="00290A04" w:rsidRPr="004D2089">
                            <w:rPr>
                              <w:color w:val="0070C0"/>
                              <w:sz w:val="48"/>
                              <w:szCs w:val="48"/>
                            </w:rPr>
                            <w:t xml:space="preserve"> </w:t>
                          </w:r>
                        </w:p>
                        <w:p w14:paraId="246A45C8" w14:textId="1C03D363" w:rsidR="004D2089" w:rsidRDefault="004D2089" w:rsidP="002528D6">
                          <w:pPr>
                            <w:pStyle w:val="NoSpacing"/>
                            <w:ind w:left="-2250"/>
                            <w:rPr>
                              <w:color w:val="0070C0"/>
                              <w:sz w:val="48"/>
                              <w:szCs w:val="48"/>
                            </w:rPr>
                          </w:pPr>
                        </w:p>
                        <w:p w14:paraId="6949A50B" w14:textId="77777777" w:rsidR="006F7477" w:rsidRDefault="006F7477" w:rsidP="004D2089">
                          <w:pPr>
                            <w:pStyle w:val="NoSpacing"/>
                            <w:ind w:left="-2250"/>
                            <w:jc w:val="right"/>
                            <w:rPr>
                              <w:color w:val="0070C0"/>
                              <w:sz w:val="40"/>
                              <w:szCs w:val="40"/>
                            </w:rPr>
                          </w:pPr>
                        </w:p>
                        <w:p w14:paraId="3F19036F" w14:textId="77777777" w:rsidR="006F7477" w:rsidRDefault="006F7477" w:rsidP="004D2089">
                          <w:pPr>
                            <w:pStyle w:val="NoSpacing"/>
                            <w:ind w:left="-2250"/>
                            <w:jc w:val="right"/>
                            <w:rPr>
                              <w:color w:val="0070C0"/>
                              <w:sz w:val="40"/>
                              <w:szCs w:val="40"/>
                            </w:rPr>
                          </w:pPr>
                        </w:p>
                        <w:p w14:paraId="59D14C9D" w14:textId="09DAA975" w:rsidR="004D2089" w:rsidRPr="006F7477" w:rsidRDefault="004D2089" w:rsidP="004D2089">
                          <w:pPr>
                            <w:pStyle w:val="NoSpacing"/>
                            <w:ind w:left="-2250"/>
                            <w:jc w:val="right"/>
                            <w:rPr>
                              <w:sz w:val="40"/>
                              <w:szCs w:val="40"/>
                            </w:rPr>
                          </w:pPr>
                          <w:r w:rsidRPr="006F7477">
                            <w:rPr>
                              <w:sz w:val="40"/>
                              <w:szCs w:val="40"/>
                            </w:rPr>
                            <w:t xml:space="preserve">September </w:t>
                          </w:r>
                          <w:r w:rsidR="009460A6">
                            <w:rPr>
                              <w:sz w:val="40"/>
                              <w:szCs w:val="40"/>
                            </w:rPr>
                            <w:t>19</w:t>
                          </w:r>
                          <w:r w:rsidRPr="006F7477">
                            <w:rPr>
                              <w:sz w:val="40"/>
                              <w:szCs w:val="40"/>
                            </w:rPr>
                            <w:t>, 2024</w:t>
                          </w:r>
                        </w:p>
                        <w:p w14:paraId="548FF514" w14:textId="31B9D682" w:rsidR="004D2089" w:rsidRDefault="004D2089" w:rsidP="002528D6">
                          <w:pPr>
                            <w:pStyle w:val="NoSpacing"/>
                            <w:ind w:left="-2250"/>
                            <w:rPr>
                              <w:color w:val="0070C0"/>
                              <w:sz w:val="48"/>
                              <w:szCs w:val="48"/>
                            </w:rPr>
                          </w:pPr>
                        </w:p>
                        <w:p w14:paraId="416715B0" w14:textId="2AB7E053" w:rsidR="004D2089" w:rsidRDefault="004D2089" w:rsidP="002528D6">
                          <w:pPr>
                            <w:pStyle w:val="NoSpacing"/>
                            <w:ind w:left="-2250"/>
                            <w:rPr>
                              <w:color w:val="0070C0"/>
                              <w:sz w:val="48"/>
                              <w:szCs w:val="48"/>
                            </w:rPr>
                          </w:pPr>
                        </w:p>
                        <w:p w14:paraId="6B258C64" w14:textId="77777777" w:rsidR="004D2089" w:rsidRDefault="004D2089" w:rsidP="002528D6">
                          <w:pPr>
                            <w:pStyle w:val="NoSpacing"/>
                            <w:ind w:left="-2250"/>
                            <w:rPr>
                              <w:color w:val="0070C0"/>
                              <w:sz w:val="48"/>
                              <w:szCs w:val="48"/>
                            </w:rPr>
                          </w:pPr>
                        </w:p>
                        <w:p w14:paraId="78B0DDA8" w14:textId="77777777" w:rsidR="004D2089" w:rsidRDefault="004D2089" w:rsidP="002528D6">
                          <w:pPr>
                            <w:pStyle w:val="NoSpacing"/>
                            <w:ind w:left="-2250"/>
                            <w:rPr>
                              <w:color w:val="0070C0"/>
                              <w:sz w:val="48"/>
                              <w:szCs w:val="48"/>
                            </w:rPr>
                          </w:pPr>
                        </w:p>
                        <w:p w14:paraId="25EF4C3A" w14:textId="217DF871" w:rsidR="00290A04" w:rsidRPr="004D2089" w:rsidRDefault="00290A04" w:rsidP="002528D6">
                          <w:pPr>
                            <w:pStyle w:val="NoSpacing"/>
                            <w:ind w:left="-2250"/>
                            <w:rPr>
                              <w:color w:val="0070C0"/>
                              <w:sz w:val="44"/>
                              <w:szCs w:val="44"/>
                            </w:rPr>
                          </w:pPr>
                          <w:r w:rsidRPr="004D2089">
                            <w:rPr>
                              <w:color w:val="0070C0"/>
                              <w:sz w:val="44"/>
                              <w:szCs w:val="44"/>
                            </w:rPr>
                            <w:t xml:space="preserve"> </w:t>
                          </w:r>
                        </w:p>
                        <w:p w14:paraId="6C84FF75" w14:textId="45490D5C" w:rsidR="004D2089" w:rsidRDefault="004D2089" w:rsidP="002528D6">
                          <w:pPr>
                            <w:pStyle w:val="NoSpacing"/>
                            <w:ind w:left="-2250"/>
                            <w:rPr>
                              <w:color w:val="595959" w:themeColor="text1" w:themeTint="A6"/>
                              <w:sz w:val="44"/>
                              <w:szCs w:val="44"/>
                            </w:rPr>
                          </w:pPr>
                        </w:p>
                        <w:p w14:paraId="1E9264F4" w14:textId="7137B902" w:rsidR="004D2089" w:rsidRDefault="004D2089" w:rsidP="002528D6">
                          <w:pPr>
                            <w:pStyle w:val="NoSpacing"/>
                            <w:ind w:left="-2250"/>
                            <w:rPr>
                              <w:color w:val="595959" w:themeColor="text1" w:themeTint="A6"/>
                              <w:sz w:val="44"/>
                              <w:szCs w:val="44"/>
                            </w:rPr>
                          </w:pPr>
                        </w:p>
                        <w:p w14:paraId="01C16FCD" w14:textId="74EAB880" w:rsidR="004D2089" w:rsidRDefault="004D2089" w:rsidP="002528D6">
                          <w:pPr>
                            <w:pStyle w:val="NoSpacing"/>
                            <w:ind w:left="-2250"/>
                            <w:rPr>
                              <w:color w:val="595959" w:themeColor="text1" w:themeTint="A6"/>
                              <w:sz w:val="44"/>
                              <w:szCs w:val="44"/>
                            </w:rPr>
                          </w:pPr>
                        </w:p>
                        <w:p w14:paraId="6BB50D12" w14:textId="77777777" w:rsidR="004D2089" w:rsidRPr="001363D7" w:rsidRDefault="004D2089" w:rsidP="002528D6">
                          <w:pPr>
                            <w:pStyle w:val="NoSpacing"/>
                            <w:ind w:left="-2250"/>
                            <w:rPr>
                              <w:color w:val="595959" w:themeColor="text1" w:themeTint="A6"/>
                              <w:sz w:val="44"/>
                              <w:szCs w:val="44"/>
                            </w:rPr>
                          </w:pPr>
                        </w:p>
                      </w:txbxContent>
                    </v:textbox>
                    <w10:wrap type="square" anchorx="page"/>
                  </v:shape>
                </w:pict>
              </mc:Fallback>
            </mc:AlternateContent>
          </w:r>
          <w:r w:rsidRPr="00CC44E0">
            <w:rPr>
              <w:noProof/>
            </w:rPr>
            <w:drawing>
              <wp:inline distT="0" distB="0" distL="0" distR="0" wp14:anchorId="218967ED" wp14:editId="2F64ADB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469FFCE" wp14:editId="31875B00">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9A36B2A" w14:textId="77777777" w:rsidR="00290A04" w:rsidRPr="003E48CF" w:rsidRDefault="00290A04"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69FFCE"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9A36B2A" w14:textId="77777777" w:rsidR="00290A04" w:rsidRPr="003E48CF" w:rsidRDefault="00290A04"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30BAEEAF" wp14:editId="0E6387B1">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166372A7" w14:textId="77777777" w:rsidR="00290A04" w:rsidRDefault="00290A04"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BAEEAF"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166372A7" w14:textId="77777777" w:rsidR="00290A04" w:rsidRDefault="00290A04"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1B595C28" wp14:editId="4E312F9D">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6B47A" w14:textId="77777777" w:rsidR="00290A04" w:rsidRDefault="009460A6"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7F567DC4"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B595C28"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1E56B47A" w14:textId="77777777" w:rsidR="00290A04" w:rsidRDefault="00CF75D1"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7F567DC4"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4FFC8602" wp14:editId="25ADCA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20645BAF" w14:textId="77777777" w:rsidR="00E96538" w:rsidRDefault="00E96538" w:rsidP="00E96538">
          <w:pPr>
            <w:pStyle w:val="TOCHeading"/>
          </w:pPr>
          <w:r>
            <w:t>Table of Contents</w:t>
          </w:r>
        </w:p>
        <w:p w14:paraId="2DCCAC01" w14:textId="0E574672" w:rsidR="00102D1E"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77668723" w:history="1">
            <w:r w:rsidR="00102D1E" w:rsidRPr="00027D2D">
              <w:rPr>
                <w:rStyle w:val="Hyperlink"/>
                <w:noProof/>
              </w:rPr>
              <w:t>I.</w:t>
            </w:r>
            <w:r w:rsidR="00102D1E">
              <w:rPr>
                <w:rFonts w:eastAsiaTheme="minorEastAsia"/>
                <w:noProof/>
              </w:rPr>
              <w:tab/>
            </w:r>
            <w:r w:rsidR="00102D1E" w:rsidRPr="00027D2D">
              <w:rPr>
                <w:rStyle w:val="Hyperlink"/>
                <w:noProof/>
              </w:rPr>
              <w:t>Introduction</w:t>
            </w:r>
            <w:r w:rsidR="00102D1E">
              <w:rPr>
                <w:noProof/>
                <w:webHidden/>
              </w:rPr>
              <w:tab/>
            </w:r>
            <w:r w:rsidR="00102D1E">
              <w:rPr>
                <w:noProof/>
                <w:webHidden/>
              </w:rPr>
              <w:fldChar w:fldCharType="begin"/>
            </w:r>
            <w:r w:rsidR="00102D1E">
              <w:rPr>
                <w:noProof/>
                <w:webHidden/>
              </w:rPr>
              <w:instrText xml:space="preserve"> PAGEREF _Toc177668723 \h </w:instrText>
            </w:r>
            <w:r w:rsidR="00102D1E">
              <w:rPr>
                <w:noProof/>
                <w:webHidden/>
              </w:rPr>
            </w:r>
            <w:r w:rsidR="00102D1E">
              <w:rPr>
                <w:noProof/>
                <w:webHidden/>
              </w:rPr>
              <w:fldChar w:fldCharType="separate"/>
            </w:r>
            <w:r w:rsidR="00102D1E">
              <w:rPr>
                <w:noProof/>
                <w:webHidden/>
              </w:rPr>
              <w:t>2</w:t>
            </w:r>
            <w:r w:rsidR="00102D1E">
              <w:rPr>
                <w:noProof/>
                <w:webHidden/>
              </w:rPr>
              <w:fldChar w:fldCharType="end"/>
            </w:r>
          </w:hyperlink>
        </w:p>
        <w:p w14:paraId="1FEF60C8" w14:textId="4D770865" w:rsidR="00102D1E" w:rsidRDefault="00102D1E">
          <w:pPr>
            <w:pStyle w:val="TOC1"/>
            <w:tabs>
              <w:tab w:val="left" w:pos="440"/>
              <w:tab w:val="right" w:leader="dot" w:pos="9350"/>
            </w:tabs>
            <w:rPr>
              <w:rFonts w:eastAsiaTheme="minorEastAsia"/>
              <w:noProof/>
            </w:rPr>
          </w:pPr>
          <w:hyperlink w:anchor="_Toc177668724" w:history="1">
            <w:r w:rsidRPr="00027D2D">
              <w:rPr>
                <w:rStyle w:val="Hyperlink"/>
                <w:noProof/>
              </w:rPr>
              <w:t>II.</w:t>
            </w:r>
            <w:r>
              <w:rPr>
                <w:rFonts w:eastAsiaTheme="minorEastAsia"/>
                <w:noProof/>
              </w:rPr>
              <w:tab/>
            </w:r>
            <w:r w:rsidRPr="00027D2D">
              <w:rPr>
                <w:rStyle w:val="Hyperlink"/>
                <w:noProof/>
              </w:rPr>
              <w:t>RFP Objective</w:t>
            </w:r>
            <w:r>
              <w:rPr>
                <w:noProof/>
                <w:webHidden/>
              </w:rPr>
              <w:tab/>
            </w:r>
            <w:r>
              <w:rPr>
                <w:noProof/>
                <w:webHidden/>
              </w:rPr>
              <w:fldChar w:fldCharType="begin"/>
            </w:r>
            <w:r>
              <w:rPr>
                <w:noProof/>
                <w:webHidden/>
              </w:rPr>
              <w:instrText xml:space="preserve"> PAGEREF _Toc177668724 \h </w:instrText>
            </w:r>
            <w:r>
              <w:rPr>
                <w:noProof/>
                <w:webHidden/>
              </w:rPr>
            </w:r>
            <w:r>
              <w:rPr>
                <w:noProof/>
                <w:webHidden/>
              </w:rPr>
              <w:fldChar w:fldCharType="separate"/>
            </w:r>
            <w:r>
              <w:rPr>
                <w:noProof/>
                <w:webHidden/>
              </w:rPr>
              <w:t>2</w:t>
            </w:r>
            <w:r>
              <w:rPr>
                <w:noProof/>
                <w:webHidden/>
              </w:rPr>
              <w:fldChar w:fldCharType="end"/>
            </w:r>
          </w:hyperlink>
        </w:p>
        <w:p w14:paraId="3D6097E5" w14:textId="46C64A71" w:rsidR="00102D1E" w:rsidRDefault="00102D1E">
          <w:pPr>
            <w:pStyle w:val="TOC1"/>
            <w:tabs>
              <w:tab w:val="left" w:pos="660"/>
              <w:tab w:val="right" w:leader="dot" w:pos="9350"/>
            </w:tabs>
            <w:rPr>
              <w:rFonts w:eastAsiaTheme="minorEastAsia"/>
              <w:noProof/>
            </w:rPr>
          </w:pPr>
          <w:hyperlink w:anchor="_Toc177668725" w:history="1">
            <w:r w:rsidRPr="00027D2D">
              <w:rPr>
                <w:rStyle w:val="Hyperlink"/>
                <w:noProof/>
              </w:rPr>
              <w:t>III.</w:t>
            </w:r>
            <w:r>
              <w:rPr>
                <w:rFonts w:eastAsiaTheme="minorEastAsia"/>
                <w:noProof/>
              </w:rPr>
              <w:tab/>
            </w:r>
            <w:r w:rsidRPr="00027D2D">
              <w:rPr>
                <w:rStyle w:val="Hyperlink"/>
                <w:noProof/>
              </w:rPr>
              <w:t>RFP Administrative Information</w:t>
            </w:r>
            <w:r>
              <w:rPr>
                <w:noProof/>
                <w:webHidden/>
              </w:rPr>
              <w:tab/>
            </w:r>
            <w:r>
              <w:rPr>
                <w:noProof/>
                <w:webHidden/>
              </w:rPr>
              <w:fldChar w:fldCharType="begin"/>
            </w:r>
            <w:r>
              <w:rPr>
                <w:noProof/>
                <w:webHidden/>
              </w:rPr>
              <w:instrText xml:space="preserve"> PAGEREF _Toc177668725 \h </w:instrText>
            </w:r>
            <w:r>
              <w:rPr>
                <w:noProof/>
                <w:webHidden/>
              </w:rPr>
            </w:r>
            <w:r>
              <w:rPr>
                <w:noProof/>
                <w:webHidden/>
              </w:rPr>
              <w:fldChar w:fldCharType="separate"/>
            </w:r>
            <w:r>
              <w:rPr>
                <w:noProof/>
                <w:webHidden/>
              </w:rPr>
              <w:t>2</w:t>
            </w:r>
            <w:r>
              <w:rPr>
                <w:noProof/>
                <w:webHidden/>
              </w:rPr>
              <w:fldChar w:fldCharType="end"/>
            </w:r>
          </w:hyperlink>
        </w:p>
        <w:p w14:paraId="3DB011B8" w14:textId="0BC0CCFD" w:rsidR="00102D1E" w:rsidRDefault="00102D1E">
          <w:pPr>
            <w:pStyle w:val="TOC2"/>
            <w:tabs>
              <w:tab w:val="left" w:pos="660"/>
              <w:tab w:val="right" w:leader="dot" w:pos="9350"/>
            </w:tabs>
            <w:rPr>
              <w:rFonts w:eastAsiaTheme="minorEastAsia"/>
              <w:noProof/>
            </w:rPr>
          </w:pPr>
          <w:hyperlink w:anchor="_Toc177668726" w:history="1">
            <w:r w:rsidRPr="00027D2D">
              <w:rPr>
                <w:rStyle w:val="Hyperlink"/>
                <w:noProof/>
              </w:rPr>
              <w:t>A.</w:t>
            </w:r>
            <w:r>
              <w:rPr>
                <w:rFonts w:eastAsiaTheme="minorEastAsia"/>
                <w:noProof/>
              </w:rPr>
              <w:tab/>
            </w:r>
            <w:r w:rsidRPr="00027D2D">
              <w:rPr>
                <w:rStyle w:val="Hyperlink"/>
                <w:noProof/>
              </w:rPr>
              <w:t>Contact Information</w:t>
            </w:r>
            <w:r>
              <w:rPr>
                <w:noProof/>
                <w:webHidden/>
              </w:rPr>
              <w:tab/>
            </w:r>
            <w:r>
              <w:rPr>
                <w:noProof/>
                <w:webHidden/>
              </w:rPr>
              <w:fldChar w:fldCharType="begin"/>
            </w:r>
            <w:r>
              <w:rPr>
                <w:noProof/>
                <w:webHidden/>
              </w:rPr>
              <w:instrText xml:space="preserve"> PAGEREF _Toc177668726 \h </w:instrText>
            </w:r>
            <w:r>
              <w:rPr>
                <w:noProof/>
                <w:webHidden/>
              </w:rPr>
            </w:r>
            <w:r>
              <w:rPr>
                <w:noProof/>
                <w:webHidden/>
              </w:rPr>
              <w:fldChar w:fldCharType="separate"/>
            </w:r>
            <w:r>
              <w:rPr>
                <w:noProof/>
                <w:webHidden/>
              </w:rPr>
              <w:t>2</w:t>
            </w:r>
            <w:r>
              <w:rPr>
                <w:noProof/>
                <w:webHidden/>
              </w:rPr>
              <w:fldChar w:fldCharType="end"/>
            </w:r>
          </w:hyperlink>
        </w:p>
        <w:p w14:paraId="26A49E68" w14:textId="44E59B58" w:rsidR="00102D1E" w:rsidRDefault="00102D1E">
          <w:pPr>
            <w:pStyle w:val="TOC2"/>
            <w:tabs>
              <w:tab w:val="left" w:pos="660"/>
              <w:tab w:val="right" w:leader="dot" w:pos="9350"/>
            </w:tabs>
            <w:rPr>
              <w:rFonts w:eastAsiaTheme="minorEastAsia"/>
              <w:noProof/>
            </w:rPr>
          </w:pPr>
          <w:hyperlink w:anchor="_Toc177668727" w:history="1">
            <w:r w:rsidRPr="00027D2D">
              <w:rPr>
                <w:rStyle w:val="Hyperlink"/>
                <w:noProof/>
              </w:rPr>
              <w:t>B.</w:t>
            </w:r>
            <w:r>
              <w:rPr>
                <w:rFonts w:eastAsiaTheme="minorEastAsia"/>
                <w:noProof/>
              </w:rPr>
              <w:tab/>
            </w:r>
            <w:r w:rsidRPr="00027D2D">
              <w:rPr>
                <w:rStyle w:val="Hyperlink"/>
                <w:noProof/>
              </w:rPr>
              <w:t>Schedule of Events</w:t>
            </w:r>
            <w:r>
              <w:rPr>
                <w:noProof/>
                <w:webHidden/>
              </w:rPr>
              <w:tab/>
            </w:r>
            <w:r>
              <w:rPr>
                <w:noProof/>
                <w:webHidden/>
              </w:rPr>
              <w:fldChar w:fldCharType="begin"/>
            </w:r>
            <w:r>
              <w:rPr>
                <w:noProof/>
                <w:webHidden/>
              </w:rPr>
              <w:instrText xml:space="preserve"> PAGEREF _Toc177668727 \h </w:instrText>
            </w:r>
            <w:r>
              <w:rPr>
                <w:noProof/>
                <w:webHidden/>
              </w:rPr>
            </w:r>
            <w:r>
              <w:rPr>
                <w:noProof/>
                <w:webHidden/>
              </w:rPr>
              <w:fldChar w:fldCharType="separate"/>
            </w:r>
            <w:r>
              <w:rPr>
                <w:noProof/>
                <w:webHidden/>
              </w:rPr>
              <w:t>2</w:t>
            </w:r>
            <w:r>
              <w:rPr>
                <w:noProof/>
                <w:webHidden/>
              </w:rPr>
              <w:fldChar w:fldCharType="end"/>
            </w:r>
          </w:hyperlink>
        </w:p>
        <w:p w14:paraId="145DB81A" w14:textId="112E5491" w:rsidR="00102D1E" w:rsidRDefault="00102D1E">
          <w:pPr>
            <w:pStyle w:val="TOC2"/>
            <w:tabs>
              <w:tab w:val="left" w:pos="660"/>
              <w:tab w:val="right" w:leader="dot" w:pos="9350"/>
            </w:tabs>
            <w:rPr>
              <w:rFonts w:eastAsiaTheme="minorEastAsia"/>
              <w:noProof/>
            </w:rPr>
          </w:pPr>
          <w:hyperlink w:anchor="_Toc177668728" w:history="1">
            <w:r w:rsidRPr="00027D2D">
              <w:rPr>
                <w:rStyle w:val="Hyperlink"/>
                <w:rFonts w:eastAsia="Times New Roman"/>
                <w:noProof/>
              </w:rPr>
              <w:t>C.</w:t>
            </w:r>
            <w:r>
              <w:rPr>
                <w:rFonts w:eastAsiaTheme="minorEastAsia"/>
                <w:noProof/>
              </w:rPr>
              <w:tab/>
            </w:r>
            <w:r w:rsidRPr="00027D2D">
              <w:rPr>
                <w:rStyle w:val="Hyperlink"/>
                <w:rFonts w:eastAsia="Times New Roman"/>
                <w:noProof/>
              </w:rPr>
              <w:t>Bidder Questions</w:t>
            </w:r>
            <w:r>
              <w:rPr>
                <w:noProof/>
                <w:webHidden/>
              </w:rPr>
              <w:tab/>
            </w:r>
            <w:r>
              <w:rPr>
                <w:noProof/>
                <w:webHidden/>
              </w:rPr>
              <w:fldChar w:fldCharType="begin"/>
            </w:r>
            <w:r>
              <w:rPr>
                <w:noProof/>
                <w:webHidden/>
              </w:rPr>
              <w:instrText xml:space="preserve"> PAGEREF _Toc177668728 \h </w:instrText>
            </w:r>
            <w:r>
              <w:rPr>
                <w:noProof/>
                <w:webHidden/>
              </w:rPr>
            </w:r>
            <w:r>
              <w:rPr>
                <w:noProof/>
                <w:webHidden/>
              </w:rPr>
              <w:fldChar w:fldCharType="separate"/>
            </w:r>
            <w:r>
              <w:rPr>
                <w:noProof/>
                <w:webHidden/>
              </w:rPr>
              <w:t>2</w:t>
            </w:r>
            <w:r>
              <w:rPr>
                <w:noProof/>
                <w:webHidden/>
              </w:rPr>
              <w:fldChar w:fldCharType="end"/>
            </w:r>
          </w:hyperlink>
        </w:p>
        <w:p w14:paraId="6A6C7963" w14:textId="6EA8E6B8" w:rsidR="00102D1E" w:rsidRDefault="00102D1E">
          <w:pPr>
            <w:pStyle w:val="TOC2"/>
            <w:tabs>
              <w:tab w:val="left" w:pos="660"/>
              <w:tab w:val="right" w:leader="dot" w:pos="9350"/>
            </w:tabs>
            <w:rPr>
              <w:rFonts w:eastAsiaTheme="minorEastAsia"/>
              <w:noProof/>
            </w:rPr>
          </w:pPr>
          <w:hyperlink w:anchor="_Toc177668729" w:history="1">
            <w:r w:rsidRPr="00027D2D">
              <w:rPr>
                <w:rStyle w:val="Hyperlink"/>
                <w:rFonts w:eastAsia="Times New Roman"/>
                <w:noProof/>
              </w:rPr>
              <w:t>D.</w:t>
            </w:r>
            <w:r>
              <w:rPr>
                <w:rFonts w:eastAsiaTheme="minorEastAsia"/>
                <w:noProof/>
              </w:rPr>
              <w:tab/>
            </w:r>
            <w:r w:rsidRPr="00027D2D">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_Toc177668729 \h </w:instrText>
            </w:r>
            <w:r>
              <w:rPr>
                <w:noProof/>
                <w:webHidden/>
              </w:rPr>
            </w:r>
            <w:r>
              <w:rPr>
                <w:noProof/>
                <w:webHidden/>
              </w:rPr>
              <w:fldChar w:fldCharType="separate"/>
            </w:r>
            <w:r>
              <w:rPr>
                <w:noProof/>
                <w:webHidden/>
              </w:rPr>
              <w:t>2</w:t>
            </w:r>
            <w:r>
              <w:rPr>
                <w:noProof/>
                <w:webHidden/>
              </w:rPr>
              <w:fldChar w:fldCharType="end"/>
            </w:r>
          </w:hyperlink>
        </w:p>
        <w:p w14:paraId="5E79B0CA" w14:textId="2B25B0D6" w:rsidR="00102D1E" w:rsidRDefault="00102D1E">
          <w:pPr>
            <w:pStyle w:val="TOC2"/>
            <w:tabs>
              <w:tab w:val="left" w:pos="660"/>
              <w:tab w:val="right" w:leader="dot" w:pos="9350"/>
            </w:tabs>
            <w:rPr>
              <w:rFonts w:eastAsiaTheme="minorEastAsia"/>
              <w:noProof/>
            </w:rPr>
          </w:pPr>
          <w:hyperlink w:anchor="_Toc177668730" w:history="1">
            <w:r w:rsidRPr="00027D2D">
              <w:rPr>
                <w:rStyle w:val="Hyperlink"/>
                <w:rFonts w:eastAsia="Times New Roman"/>
                <w:noProof/>
              </w:rPr>
              <w:t>E.</w:t>
            </w:r>
            <w:r>
              <w:rPr>
                <w:rFonts w:eastAsiaTheme="minorEastAsia"/>
                <w:noProof/>
              </w:rPr>
              <w:tab/>
            </w:r>
            <w:r w:rsidRPr="00027D2D">
              <w:rPr>
                <w:rStyle w:val="Hyperlink"/>
                <w:rFonts w:eastAsia="Times New Roman"/>
                <w:noProof/>
              </w:rPr>
              <w:t>Proposal Format</w:t>
            </w:r>
            <w:r>
              <w:rPr>
                <w:noProof/>
                <w:webHidden/>
              </w:rPr>
              <w:tab/>
            </w:r>
            <w:r>
              <w:rPr>
                <w:noProof/>
                <w:webHidden/>
              </w:rPr>
              <w:fldChar w:fldCharType="begin"/>
            </w:r>
            <w:r>
              <w:rPr>
                <w:noProof/>
                <w:webHidden/>
              </w:rPr>
              <w:instrText xml:space="preserve"> PAGEREF _Toc177668730 \h </w:instrText>
            </w:r>
            <w:r>
              <w:rPr>
                <w:noProof/>
                <w:webHidden/>
              </w:rPr>
            </w:r>
            <w:r>
              <w:rPr>
                <w:noProof/>
                <w:webHidden/>
              </w:rPr>
              <w:fldChar w:fldCharType="separate"/>
            </w:r>
            <w:r>
              <w:rPr>
                <w:noProof/>
                <w:webHidden/>
              </w:rPr>
              <w:t>2</w:t>
            </w:r>
            <w:r>
              <w:rPr>
                <w:noProof/>
                <w:webHidden/>
              </w:rPr>
              <w:fldChar w:fldCharType="end"/>
            </w:r>
          </w:hyperlink>
        </w:p>
        <w:p w14:paraId="7D802FD0" w14:textId="245D08AA" w:rsidR="00102D1E" w:rsidRDefault="00102D1E">
          <w:pPr>
            <w:pStyle w:val="TOC2"/>
            <w:tabs>
              <w:tab w:val="left" w:pos="660"/>
              <w:tab w:val="right" w:leader="dot" w:pos="9350"/>
            </w:tabs>
            <w:rPr>
              <w:rFonts w:eastAsiaTheme="minorEastAsia"/>
              <w:noProof/>
            </w:rPr>
          </w:pPr>
          <w:hyperlink w:anchor="_Toc177668731" w:history="1">
            <w:r w:rsidRPr="00027D2D">
              <w:rPr>
                <w:rStyle w:val="Hyperlink"/>
                <w:rFonts w:eastAsia="Times New Roman"/>
                <w:noProof/>
              </w:rPr>
              <w:t>F.</w:t>
            </w:r>
            <w:r>
              <w:rPr>
                <w:rFonts w:eastAsiaTheme="minorEastAsia"/>
                <w:noProof/>
              </w:rPr>
              <w:tab/>
            </w:r>
            <w:r w:rsidRPr="00027D2D">
              <w:rPr>
                <w:rStyle w:val="Hyperlink"/>
                <w:rFonts w:eastAsia="Times New Roman"/>
                <w:noProof/>
              </w:rPr>
              <w:t>Conditions</w:t>
            </w:r>
            <w:r>
              <w:rPr>
                <w:noProof/>
                <w:webHidden/>
              </w:rPr>
              <w:tab/>
            </w:r>
            <w:r>
              <w:rPr>
                <w:noProof/>
                <w:webHidden/>
              </w:rPr>
              <w:fldChar w:fldCharType="begin"/>
            </w:r>
            <w:r>
              <w:rPr>
                <w:noProof/>
                <w:webHidden/>
              </w:rPr>
              <w:instrText xml:space="preserve"> PAGEREF _Toc177668731 \h </w:instrText>
            </w:r>
            <w:r>
              <w:rPr>
                <w:noProof/>
                <w:webHidden/>
              </w:rPr>
            </w:r>
            <w:r>
              <w:rPr>
                <w:noProof/>
                <w:webHidden/>
              </w:rPr>
              <w:fldChar w:fldCharType="separate"/>
            </w:r>
            <w:r>
              <w:rPr>
                <w:noProof/>
                <w:webHidden/>
              </w:rPr>
              <w:t>3</w:t>
            </w:r>
            <w:r>
              <w:rPr>
                <w:noProof/>
                <w:webHidden/>
              </w:rPr>
              <w:fldChar w:fldCharType="end"/>
            </w:r>
          </w:hyperlink>
        </w:p>
        <w:p w14:paraId="39B7371F" w14:textId="56F44C33" w:rsidR="00102D1E" w:rsidRDefault="00102D1E">
          <w:pPr>
            <w:pStyle w:val="TOC2"/>
            <w:tabs>
              <w:tab w:val="left" w:pos="660"/>
              <w:tab w:val="right" w:leader="dot" w:pos="9350"/>
            </w:tabs>
            <w:rPr>
              <w:rFonts w:eastAsiaTheme="minorEastAsia"/>
              <w:noProof/>
            </w:rPr>
          </w:pPr>
          <w:hyperlink w:anchor="_Toc177668732" w:history="1">
            <w:r w:rsidRPr="00027D2D">
              <w:rPr>
                <w:rStyle w:val="Hyperlink"/>
                <w:rFonts w:eastAsia="Times New Roman"/>
                <w:noProof/>
              </w:rPr>
              <w:t>G.</w:t>
            </w:r>
            <w:r>
              <w:rPr>
                <w:rFonts w:eastAsiaTheme="minorEastAsia"/>
                <w:noProof/>
              </w:rPr>
              <w:tab/>
            </w:r>
            <w:r w:rsidRPr="00027D2D">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_Toc177668732 \h </w:instrText>
            </w:r>
            <w:r>
              <w:rPr>
                <w:noProof/>
                <w:webHidden/>
              </w:rPr>
            </w:r>
            <w:r>
              <w:rPr>
                <w:noProof/>
                <w:webHidden/>
              </w:rPr>
              <w:fldChar w:fldCharType="separate"/>
            </w:r>
            <w:r>
              <w:rPr>
                <w:noProof/>
                <w:webHidden/>
              </w:rPr>
              <w:t>4</w:t>
            </w:r>
            <w:r>
              <w:rPr>
                <w:noProof/>
                <w:webHidden/>
              </w:rPr>
              <w:fldChar w:fldCharType="end"/>
            </w:r>
          </w:hyperlink>
        </w:p>
        <w:p w14:paraId="44CA8424" w14:textId="54B8DC76" w:rsidR="00102D1E" w:rsidRDefault="00102D1E">
          <w:pPr>
            <w:pStyle w:val="TOC2"/>
            <w:tabs>
              <w:tab w:val="left" w:pos="660"/>
              <w:tab w:val="right" w:leader="dot" w:pos="9350"/>
            </w:tabs>
            <w:rPr>
              <w:rFonts w:eastAsiaTheme="minorEastAsia"/>
              <w:noProof/>
            </w:rPr>
          </w:pPr>
          <w:hyperlink w:anchor="_Toc177668733" w:history="1">
            <w:r w:rsidRPr="00027D2D">
              <w:rPr>
                <w:rStyle w:val="Hyperlink"/>
                <w:rFonts w:eastAsia="Times New Roman"/>
                <w:noProof/>
              </w:rPr>
              <w:t>H.</w:t>
            </w:r>
            <w:r>
              <w:rPr>
                <w:rFonts w:eastAsiaTheme="minorEastAsia"/>
                <w:noProof/>
              </w:rPr>
              <w:tab/>
            </w:r>
            <w:r w:rsidRPr="00027D2D">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_Toc177668733 \h </w:instrText>
            </w:r>
            <w:r>
              <w:rPr>
                <w:noProof/>
                <w:webHidden/>
              </w:rPr>
            </w:r>
            <w:r>
              <w:rPr>
                <w:noProof/>
                <w:webHidden/>
              </w:rPr>
              <w:fldChar w:fldCharType="separate"/>
            </w:r>
            <w:r>
              <w:rPr>
                <w:noProof/>
                <w:webHidden/>
              </w:rPr>
              <w:t>4</w:t>
            </w:r>
            <w:r>
              <w:rPr>
                <w:noProof/>
                <w:webHidden/>
              </w:rPr>
              <w:fldChar w:fldCharType="end"/>
            </w:r>
          </w:hyperlink>
        </w:p>
        <w:p w14:paraId="283C37CA" w14:textId="247B2D56" w:rsidR="00102D1E" w:rsidRDefault="00102D1E">
          <w:pPr>
            <w:pStyle w:val="TOC2"/>
            <w:tabs>
              <w:tab w:val="left" w:pos="660"/>
              <w:tab w:val="right" w:leader="dot" w:pos="9350"/>
            </w:tabs>
            <w:rPr>
              <w:rFonts w:eastAsiaTheme="minorEastAsia"/>
              <w:noProof/>
            </w:rPr>
          </w:pPr>
          <w:hyperlink w:anchor="_Toc177668734" w:history="1">
            <w:r w:rsidRPr="00027D2D">
              <w:rPr>
                <w:rStyle w:val="Hyperlink"/>
                <w:rFonts w:eastAsia="Times New Roman"/>
                <w:noProof/>
              </w:rPr>
              <w:t>I.</w:t>
            </w:r>
            <w:r>
              <w:rPr>
                <w:rFonts w:eastAsiaTheme="minorEastAsia"/>
                <w:noProof/>
              </w:rPr>
              <w:tab/>
            </w:r>
            <w:r w:rsidRPr="00027D2D">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_Toc177668734 \h </w:instrText>
            </w:r>
            <w:r>
              <w:rPr>
                <w:noProof/>
                <w:webHidden/>
              </w:rPr>
            </w:r>
            <w:r>
              <w:rPr>
                <w:noProof/>
                <w:webHidden/>
              </w:rPr>
              <w:fldChar w:fldCharType="separate"/>
            </w:r>
            <w:r>
              <w:rPr>
                <w:noProof/>
                <w:webHidden/>
              </w:rPr>
              <w:t>5</w:t>
            </w:r>
            <w:r>
              <w:rPr>
                <w:noProof/>
                <w:webHidden/>
              </w:rPr>
              <w:fldChar w:fldCharType="end"/>
            </w:r>
          </w:hyperlink>
        </w:p>
        <w:p w14:paraId="29350AA3" w14:textId="6B9B09FE" w:rsidR="00102D1E" w:rsidRDefault="00102D1E">
          <w:pPr>
            <w:pStyle w:val="TOC1"/>
            <w:tabs>
              <w:tab w:val="left" w:pos="660"/>
              <w:tab w:val="right" w:leader="dot" w:pos="9350"/>
            </w:tabs>
            <w:rPr>
              <w:rFonts w:eastAsiaTheme="minorEastAsia"/>
              <w:noProof/>
            </w:rPr>
          </w:pPr>
          <w:hyperlink w:anchor="_Toc177668735" w:history="1">
            <w:r w:rsidRPr="00027D2D">
              <w:rPr>
                <w:rStyle w:val="Hyperlink"/>
                <w:rFonts w:eastAsia="Times New Roman"/>
                <w:noProof/>
              </w:rPr>
              <w:t>IV.</w:t>
            </w:r>
            <w:r>
              <w:rPr>
                <w:rFonts w:eastAsiaTheme="minorEastAsia"/>
                <w:noProof/>
              </w:rPr>
              <w:tab/>
            </w:r>
            <w:r w:rsidRPr="00027D2D">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_Toc177668735 \h </w:instrText>
            </w:r>
            <w:r>
              <w:rPr>
                <w:noProof/>
                <w:webHidden/>
              </w:rPr>
            </w:r>
            <w:r>
              <w:rPr>
                <w:noProof/>
                <w:webHidden/>
              </w:rPr>
              <w:fldChar w:fldCharType="separate"/>
            </w:r>
            <w:r>
              <w:rPr>
                <w:noProof/>
                <w:webHidden/>
              </w:rPr>
              <w:t>5</w:t>
            </w:r>
            <w:r>
              <w:rPr>
                <w:noProof/>
                <w:webHidden/>
              </w:rPr>
              <w:fldChar w:fldCharType="end"/>
            </w:r>
          </w:hyperlink>
        </w:p>
        <w:p w14:paraId="72E5E947" w14:textId="35ADF1A5" w:rsidR="00102D1E" w:rsidRDefault="00102D1E">
          <w:pPr>
            <w:pStyle w:val="TOC2"/>
            <w:tabs>
              <w:tab w:val="left" w:pos="660"/>
              <w:tab w:val="right" w:leader="dot" w:pos="9350"/>
            </w:tabs>
            <w:rPr>
              <w:rFonts w:eastAsiaTheme="minorEastAsia"/>
              <w:noProof/>
            </w:rPr>
          </w:pPr>
          <w:hyperlink w:anchor="_Toc177668736" w:history="1">
            <w:r w:rsidRPr="00027D2D">
              <w:rPr>
                <w:rStyle w:val="Hyperlink"/>
                <w:rFonts w:eastAsia="Times New Roman"/>
                <w:noProof/>
              </w:rPr>
              <w:t>A.</w:t>
            </w:r>
            <w:r>
              <w:rPr>
                <w:rFonts w:eastAsiaTheme="minorEastAsia"/>
                <w:noProof/>
              </w:rPr>
              <w:tab/>
            </w:r>
            <w:r w:rsidRPr="00027D2D">
              <w:rPr>
                <w:rStyle w:val="Hyperlink"/>
                <w:rFonts w:eastAsia="Times New Roman"/>
                <w:noProof/>
              </w:rPr>
              <w:t>Tax Exempt Status</w:t>
            </w:r>
            <w:r>
              <w:rPr>
                <w:noProof/>
                <w:webHidden/>
              </w:rPr>
              <w:tab/>
            </w:r>
            <w:r>
              <w:rPr>
                <w:noProof/>
                <w:webHidden/>
              </w:rPr>
              <w:fldChar w:fldCharType="begin"/>
            </w:r>
            <w:r>
              <w:rPr>
                <w:noProof/>
                <w:webHidden/>
              </w:rPr>
              <w:instrText xml:space="preserve"> PAGEREF _Toc177668736 \h </w:instrText>
            </w:r>
            <w:r>
              <w:rPr>
                <w:noProof/>
                <w:webHidden/>
              </w:rPr>
            </w:r>
            <w:r>
              <w:rPr>
                <w:noProof/>
                <w:webHidden/>
              </w:rPr>
              <w:fldChar w:fldCharType="separate"/>
            </w:r>
            <w:r>
              <w:rPr>
                <w:noProof/>
                <w:webHidden/>
              </w:rPr>
              <w:t>5</w:t>
            </w:r>
            <w:r>
              <w:rPr>
                <w:noProof/>
                <w:webHidden/>
              </w:rPr>
              <w:fldChar w:fldCharType="end"/>
            </w:r>
          </w:hyperlink>
        </w:p>
        <w:p w14:paraId="79332F5E" w14:textId="68456B4E" w:rsidR="00102D1E" w:rsidRDefault="00102D1E">
          <w:pPr>
            <w:pStyle w:val="TOC2"/>
            <w:tabs>
              <w:tab w:val="left" w:pos="660"/>
              <w:tab w:val="right" w:leader="dot" w:pos="9350"/>
            </w:tabs>
            <w:rPr>
              <w:rFonts w:eastAsiaTheme="minorEastAsia"/>
              <w:noProof/>
            </w:rPr>
          </w:pPr>
          <w:hyperlink w:anchor="_Toc177668737" w:history="1">
            <w:r w:rsidRPr="00027D2D">
              <w:rPr>
                <w:rStyle w:val="Hyperlink"/>
                <w:rFonts w:eastAsia="Times New Roman"/>
                <w:noProof/>
              </w:rPr>
              <w:t>B.</w:t>
            </w:r>
            <w:r>
              <w:rPr>
                <w:rFonts w:eastAsiaTheme="minorEastAsia"/>
                <w:noProof/>
              </w:rPr>
              <w:tab/>
            </w:r>
            <w:r w:rsidRPr="00027D2D">
              <w:rPr>
                <w:rStyle w:val="Hyperlink"/>
                <w:rFonts w:eastAsia="Times New Roman"/>
                <w:noProof/>
              </w:rPr>
              <w:t>Payment Terms</w:t>
            </w:r>
            <w:r>
              <w:rPr>
                <w:noProof/>
                <w:webHidden/>
              </w:rPr>
              <w:tab/>
            </w:r>
            <w:r>
              <w:rPr>
                <w:noProof/>
                <w:webHidden/>
              </w:rPr>
              <w:fldChar w:fldCharType="begin"/>
            </w:r>
            <w:r>
              <w:rPr>
                <w:noProof/>
                <w:webHidden/>
              </w:rPr>
              <w:instrText xml:space="preserve"> PAGEREF _Toc177668737 \h </w:instrText>
            </w:r>
            <w:r>
              <w:rPr>
                <w:noProof/>
                <w:webHidden/>
              </w:rPr>
            </w:r>
            <w:r>
              <w:rPr>
                <w:noProof/>
                <w:webHidden/>
              </w:rPr>
              <w:fldChar w:fldCharType="separate"/>
            </w:r>
            <w:r>
              <w:rPr>
                <w:noProof/>
                <w:webHidden/>
              </w:rPr>
              <w:t>5</w:t>
            </w:r>
            <w:r>
              <w:rPr>
                <w:noProof/>
                <w:webHidden/>
              </w:rPr>
              <w:fldChar w:fldCharType="end"/>
            </w:r>
          </w:hyperlink>
        </w:p>
        <w:p w14:paraId="3BAD1C9D" w14:textId="0D2D1BAD" w:rsidR="00102D1E" w:rsidRDefault="00102D1E">
          <w:pPr>
            <w:pStyle w:val="TOC1"/>
            <w:tabs>
              <w:tab w:val="left" w:pos="440"/>
              <w:tab w:val="right" w:leader="dot" w:pos="9350"/>
            </w:tabs>
            <w:rPr>
              <w:rFonts w:eastAsiaTheme="minorEastAsia"/>
              <w:noProof/>
            </w:rPr>
          </w:pPr>
          <w:hyperlink w:anchor="_Toc177668738" w:history="1">
            <w:r w:rsidRPr="00027D2D">
              <w:rPr>
                <w:rStyle w:val="Hyperlink"/>
                <w:rFonts w:eastAsia="Times New Roman"/>
                <w:noProof/>
              </w:rPr>
              <w:t>V.</w:t>
            </w:r>
            <w:r>
              <w:rPr>
                <w:rFonts w:eastAsiaTheme="minorEastAsia"/>
                <w:noProof/>
              </w:rPr>
              <w:tab/>
            </w:r>
            <w:r w:rsidRPr="00027D2D">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_Toc177668738 \h </w:instrText>
            </w:r>
            <w:r>
              <w:rPr>
                <w:noProof/>
                <w:webHidden/>
              </w:rPr>
            </w:r>
            <w:r>
              <w:rPr>
                <w:noProof/>
                <w:webHidden/>
              </w:rPr>
              <w:fldChar w:fldCharType="separate"/>
            </w:r>
            <w:r>
              <w:rPr>
                <w:noProof/>
                <w:webHidden/>
              </w:rPr>
              <w:t>5</w:t>
            </w:r>
            <w:r>
              <w:rPr>
                <w:noProof/>
                <w:webHidden/>
              </w:rPr>
              <w:fldChar w:fldCharType="end"/>
            </w:r>
          </w:hyperlink>
        </w:p>
        <w:p w14:paraId="7B2F896D" w14:textId="7DD8D938" w:rsidR="00102D1E" w:rsidRDefault="00102D1E">
          <w:pPr>
            <w:pStyle w:val="TOC2"/>
            <w:tabs>
              <w:tab w:val="left" w:pos="660"/>
              <w:tab w:val="right" w:leader="dot" w:pos="9350"/>
            </w:tabs>
            <w:rPr>
              <w:rFonts w:eastAsiaTheme="minorEastAsia"/>
              <w:noProof/>
            </w:rPr>
          </w:pPr>
          <w:hyperlink w:anchor="_Toc177668739" w:history="1">
            <w:r w:rsidRPr="00027D2D">
              <w:rPr>
                <w:rStyle w:val="Hyperlink"/>
                <w:rFonts w:eastAsia="Times New Roman"/>
                <w:noProof/>
              </w:rPr>
              <w:t>A.</w:t>
            </w:r>
            <w:r>
              <w:rPr>
                <w:rFonts w:eastAsiaTheme="minorEastAsia"/>
                <w:noProof/>
              </w:rPr>
              <w:tab/>
            </w:r>
            <w:r w:rsidRPr="00027D2D">
              <w:rPr>
                <w:rStyle w:val="Hyperlink"/>
                <w:rFonts w:eastAsia="Times New Roman"/>
                <w:noProof/>
              </w:rPr>
              <w:t>Proposal</w:t>
            </w:r>
            <w:r>
              <w:rPr>
                <w:noProof/>
                <w:webHidden/>
              </w:rPr>
              <w:tab/>
            </w:r>
            <w:r>
              <w:rPr>
                <w:noProof/>
                <w:webHidden/>
              </w:rPr>
              <w:fldChar w:fldCharType="begin"/>
            </w:r>
            <w:r>
              <w:rPr>
                <w:noProof/>
                <w:webHidden/>
              </w:rPr>
              <w:instrText xml:space="preserve"> PAGEREF _Toc177668739 \h </w:instrText>
            </w:r>
            <w:r>
              <w:rPr>
                <w:noProof/>
                <w:webHidden/>
              </w:rPr>
            </w:r>
            <w:r>
              <w:rPr>
                <w:noProof/>
                <w:webHidden/>
              </w:rPr>
              <w:fldChar w:fldCharType="separate"/>
            </w:r>
            <w:r>
              <w:rPr>
                <w:noProof/>
                <w:webHidden/>
              </w:rPr>
              <w:t>5</w:t>
            </w:r>
            <w:r>
              <w:rPr>
                <w:noProof/>
                <w:webHidden/>
              </w:rPr>
              <w:fldChar w:fldCharType="end"/>
            </w:r>
          </w:hyperlink>
        </w:p>
        <w:p w14:paraId="69B804FE" w14:textId="6B259966" w:rsidR="00102D1E" w:rsidRDefault="00102D1E">
          <w:pPr>
            <w:pStyle w:val="TOC2"/>
            <w:tabs>
              <w:tab w:val="left" w:pos="660"/>
              <w:tab w:val="right" w:leader="dot" w:pos="9350"/>
            </w:tabs>
            <w:rPr>
              <w:rFonts w:eastAsiaTheme="minorEastAsia"/>
              <w:noProof/>
            </w:rPr>
          </w:pPr>
          <w:hyperlink w:anchor="_Toc177668740" w:history="1">
            <w:r w:rsidRPr="00027D2D">
              <w:rPr>
                <w:rStyle w:val="Hyperlink"/>
                <w:rFonts w:eastAsia="Times New Roman"/>
                <w:noProof/>
              </w:rPr>
              <w:t>B.</w:t>
            </w:r>
            <w:r>
              <w:rPr>
                <w:rFonts w:eastAsiaTheme="minorEastAsia"/>
                <w:noProof/>
              </w:rPr>
              <w:tab/>
            </w:r>
            <w:r w:rsidRPr="00027D2D">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_Toc177668740 \h </w:instrText>
            </w:r>
            <w:r>
              <w:rPr>
                <w:noProof/>
                <w:webHidden/>
              </w:rPr>
            </w:r>
            <w:r>
              <w:rPr>
                <w:noProof/>
                <w:webHidden/>
              </w:rPr>
              <w:fldChar w:fldCharType="separate"/>
            </w:r>
            <w:r>
              <w:rPr>
                <w:noProof/>
                <w:webHidden/>
              </w:rPr>
              <w:t>5</w:t>
            </w:r>
            <w:r>
              <w:rPr>
                <w:noProof/>
                <w:webHidden/>
              </w:rPr>
              <w:fldChar w:fldCharType="end"/>
            </w:r>
          </w:hyperlink>
        </w:p>
        <w:p w14:paraId="691392A5" w14:textId="6A7E3285" w:rsidR="00102D1E" w:rsidRDefault="00102D1E">
          <w:pPr>
            <w:pStyle w:val="TOC1"/>
            <w:tabs>
              <w:tab w:val="left" w:pos="660"/>
              <w:tab w:val="right" w:leader="dot" w:pos="9350"/>
            </w:tabs>
            <w:rPr>
              <w:rFonts w:eastAsiaTheme="minorEastAsia"/>
              <w:noProof/>
            </w:rPr>
          </w:pPr>
          <w:hyperlink w:anchor="_Toc177668742" w:history="1">
            <w:r w:rsidRPr="00027D2D">
              <w:rPr>
                <w:rStyle w:val="Hyperlink"/>
                <w:rFonts w:eastAsia="Times New Roman"/>
                <w:noProof/>
              </w:rPr>
              <w:t>VI.</w:t>
            </w:r>
            <w:r>
              <w:rPr>
                <w:rFonts w:eastAsiaTheme="minorEastAsia"/>
                <w:noProof/>
              </w:rPr>
              <w:tab/>
            </w:r>
            <w:r w:rsidRPr="00027D2D">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_Toc177668742 \h </w:instrText>
            </w:r>
            <w:r>
              <w:rPr>
                <w:noProof/>
                <w:webHidden/>
              </w:rPr>
            </w:r>
            <w:r>
              <w:rPr>
                <w:noProof/>
                <w:webHidden/>
              </w:rPr>
              <w:fldChar w:fldCharType="separate"/>
            </w:r>
            <w:r>
              <w:rPr>
                <w:noProof/>
                <w:webHidden/>
              </w:rPr>
              <w:t>6</w:t>
            </w:r>
            <w:r>
              <w:rPr>
                <w:noProof/>
                <w:webHidden/>
              </w:rPr>
              <w:fldChar w:fldCharType="end"/>
            </w:r>
          </w:hyperlink>
        </w:p>
        <w:p w14:paraId="2CA469BE" w14:textId="2EEDBE9A" w:rsidR="00E96538" w:rsidRDefault="00E96538" w:rsidP="00E96538">
          <w:r>
            <w:rPr>
              <w:b/>
              <w:bCs/>
              <w:noProof/>
            </w:rPr>
            <w:fldChar w:fldCharType="end"/>
          </w:r>
        </w:p>
      </w:sdtContent>
    </w:sdt>
    <w:p w14:paraId="3A797A69"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159E68F" w14:textId="77777777" w:rsidR="00E96538" w:rsidRDefault="00E96538" w:rsidP="00E96538">
      <w:pPr>
        <w:pStyle w:val="Heading1"/>
      </w:pPr>
      <w:bookmarkStart w:id="0" w:name="_Toc177668723"/>
      <w:r>
        <w:lastRenderedPageBreak/>
        <w:t>Introduction</w:t>
      </w:r>
      <w:bookmarkEnd w:id="0"/>
    </w:p>
    <w:p w14:paraId="50EEE2AD"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777AE1CF"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4035AFA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66A11B7F" w14:textId="77777777" w:rsidR="00E96538" w:rsidRDefault="00E96538" w:rsidP="00E96538">
      <w:pPr>
        <w:pStyle w:val="Heading1"/>
      </w:pPr>
      <w:bookmarkStart w:id="1" w:name="_Toc177668724"/>
      <w:r>
        <w:t>RFP Objective</w:t>
      </w:r>
      <w:bookmarkEnd w:id="1"/>
    </w:p>
    <w:p w14:paraId="4DA8B1F3" w14:textId="5A5746CE" w:rsidR="003E04B9" w:rsidRDefault="00E96538" w:rsidP="00CE513B">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qualified bidders </w:t>
      </w:r>
      <w:r w:rsidR="00B255F0">
        <w:rPr>
          <w:rFonts w:eastAsia="Times New Roman" w:cstheme="minorHAnsi"/>
        </w:rPr>
        <w:t xml:space="preserve">to </w:t>
      </w:r>
      <w:r w:rsidR="002528D6" w:rsidRPr="00102D1E">
        <w:rPr>
          <w:rFonts w:eastAsia="Times New Roman" w:cstheme="minorHAnsi"/>
        </w:rPr>
        <w:t xml:space="preserve">supply </w:t>
      </w:r>
      <w:r w:rsidR="00102D1E" w:rsidRPr="00102D1E">
        <w:rPr>
          <w:rFonts w:cstheme="minorHAnsi"/>
          <w:snapToGrid w:val="0"/>
        </w:rPr>
        <w:t xml:space="preserve">hands-free digital </w:t>
      </w:r>
      <w:r w:rsidR="002528D6" w:rsidRPr="002528D6">
        <w:rPr>
          <w:rFonts w:eastAsia="Times New Roman" w:cstheme="minorHAnsi"/>
        </w:rPr>
        <w:t>automatic sa</w:t>
      </w:r>
      <w:r w:rsidR="002528D6">
        <w:rPr>
          <w:rFonts w:eastAsia="Times New Roman" w:cstheme="minorHAnsi"/>
        </w:rPr>
        <w:t xml:space="preserve">nitary toilet seat cover systems </w:t>
      </w:r>
      <w:r w:rsidR="00AE3FF8">
        <w:rPr>
          <w:rFonts w:eastAsia="Times New Roman" w:cstheme="minorHAnsi"/>
        </w:rPr>
        <w:t xml:space="preserve">and necessary </w:t>
      </w:r>
      <w:r w:rsidR="002528D6">
        <w:rPr>
          <w:rFonts w:eastAsia="Times New Roman" w:cstheme="minorHAnsi"/>
        </w:rPr>
        <w:t xml:space="preserve">supplies, </w:t>
      </w:r>
      <w:r w:rsidR="00AE3FF8">
        <w:rPr>
          <w:rFonts w:eastAsia="Times New Roman" w:cstheme="minorHAnsi"/>
        </w:rPr>
        <w:t>equipment and training for 70 women’s stalls at Seneca Niagara Resort and Casino</w:t>
      </w:r>
      <w:r w:rsidR="00CE513B">
        <w:rPr>
          <w:rFonts w:eastAsia="Times New Roman" w:cstheme="minorHAnsi"/>
        </w:rPr>
        <w:t>.</w:t>
      </w:r>
    </w:p>
    <w:p w14:paraId="5BBF96CF" w14:textId="77777777" w:rsidR="003E04B9" w:rsidRDefault="003E04B9" w:rsidP="003E04B9">
      <w:pPr>
        <w:pStyle w:val="Heading1"/>
      </w:pPr>
      <w:bookmarkStart w:id="2" w:name="_Toc177668725"/>
      <w:r>
        <w:t>RFP Administrative Information</w:t>
      </w:r>
      <w:bookmarkEnd w:id="2"/>
    </w:p>
    <w:p w14:paraId="600973BD" w14:textId="77777777" w:rsidR="00E96538" w:rsidRDefault="00E96538" w:rsidP="0064053B">
      <w:pPr>
        <w:pStyle w:val="Heading2"/>
      </w:pPr>
      <w:bookmarkStart w:id="3" w:name="_Toc177668726"/>
      <w:r>
        <w:t>Contact Information</w:t>
      </w:r>
      <w:bookmarkEnd w:id="3"/>
    </w:p>
    <w:p w14:paraId="65AA131E" w14:textId="2EA793FC" w:rsidR="00E96538" w:rsidRDefault="007C2A96" w:rsidP="006F7477">
      <w:pPr>
        <w:spacing w:after="0" w:line="240" w:lineRule="auto"/>
        <w:ind w:left="1440" w:firstLine="720"/>
        <w:rPr>
          <w:sz w:val="24"/>
          <w:szCs w:val="24"/>
        </w:rPr>
      </w:pPr>
      <w:r>
        <w:rPr>
          <w:sz w:val="24"/>
          <w:szCs w:val="24"/>
        </w:rPr>
        <w:t>Name</w:t>
      </w:r>
      <w:r w:rsidRPr="00456200">
        <w:rPr>
          <w:sz w:val="24"/>
          <w:szCs w:val="24"/>
        </w:rPr>
        <w:t xml:space="preserve"> </w:t>
      </w:r>
      <w:r w:rsidRPr="00456200">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4D2089">
        <w:rPr>
          <w:sz w:val="24"/>
          <w:szCs w:val="24"/>
        </w:rPr>
        <w:t>Shelle Heaton</w:t>
      </w:r>
    </w:p>
    <w:p w14:paraId="48AC5099" w14:textId="41DC1573" w:rsidR="00E96538" w:rsidRPr="00456200" w:rsidRDefault="00E96538" w:rsidP="006F7477">
      <w:pPr>
        <w:spacing w:after="0" w:line="240" w:lineRule="auto"/>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w:t>
      </w:r>
      <w:r w:rsidR="004D2089">
        <w:rPr>
          <w:sz w:val="24"/>
          <w:szCs w:val="24"/>
        </w:rPr>
        <w:t>345-1594</w:t>
      </w:r>
    </w:p>
    <w:p w14:paraId="159CCA3D" w14:textId="74761421" w:rsidR="00E96538" w:rsidRPr="00456200" w:rsidRDefault="0064053B" w:rsidP="006F7477">
      <w:pPr>
        <w:spacing w:after="80" w:line="240" w:lineRule="auto"/>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4D2089">
        <w:rPr>
          <w:sz w:val="24"/>
          <w:szCs w:val="24"/>
        </w:rPr>
        <w:t>sheaton</w:t>
      </w:r>
      <w:r>
        <w:rPr>
          <w:sz w:val="24"/>
          <w:szCs w:val="24"/>
        </w:rPr>
        <w:t>@senecacasinos.com</w:t>
      </w:r>
    </w:p>
    <w:p w14:paraId="3B0732AB" w14:textId="77777777" w:rsidR="00E96538" w:rsidRDefault="00E96538" w:rsidP="00E96538">
      <w:pPr>
        <w:pStyle w:val="Heading2"/>
      </w:pPr>
      <w:bookmarkStart w:id="4" w:name="_Toc177668727"/>
      <w:r>
        <w:t>Schedule of Events</w:t>
      </w:r>
      <w:bookmarkEnd w:id="4"/>
    </w:p>
    <w:p w14:paraId="1E2F9FEB" w14:textId="29A786E1" w:rsidR="00030137" w:rsidRPr="006F7477" w:rsidRDefault="00E96538" w:rsidP="006F7477">
      <w:pPr>
        <w:spacing w:before="120" w:after="0"/>
        <w:ind w:left="1440" w:firstLine="720"/>
        <w:rPr>
          <w:sz w:val="24"/>
          <w:szCs w:val="24"/>
        </w:rPr>
      </w:pPr>
      <w:r w:rsidRPr="006F7477">
        <w:rPr>
          <w:sz w:val="24"/>
          <w:szCs w:val="24"/>
        </w:rPr>
        <w:t xml:space="preserve">RFP issue date: </w:t>
      </w:r>
      <w:r w:rsidR="0064053B" w:rsidRPr="006F7477">
        <w:rPr>
          <w:sz w:val="24"/>
          <w:szCs w:val="24"/>
        </w:rPr>
        <w:t xml:space="preserve"> </w:t>
      </w:r>
      <w:r w:rsidR="0064053B" w:rsidRPr="006F7477">
        <w:rPr>
          <w:sz w:val="24"/>
          <w:szCs w:val="24"/>
        </w:rPr>
        <w:tab/>
      </w:r>
      <w:r w:rsidR="0064053B" w:rsidRPr="006F7477">
        <w:rPr>
          <w:sz w:val="24"/>
          <w:szCs w:val="24"/>
        </w:rPr>
        <w:tab/>
      </w:r>
      <w:r w:rsidR="00030137" w:rsidRPr="006F7477">
        <w:rPr>
          <w:sz w:val="24"/>
          <w:szCs w:val="24"/>
        </w:rPr>
        <w:tab/>
      </w:r>
      <w:r w:rsidR="007C2A96" w:rsidRPr="006F7477">
        <w:rPr>
          <w:sz w:val="24"/>
          <w:szCs w:val="24"/>
        </w:rPr>
        <w:t>9</w:t>
      </w:r>
      <w:r w:rsidR="002528D6" w:rsidRPr="006F7477">
        <w:rPr>
          <w:sz w:val="24"/>
          <w:szCs w:val="24"/>
        </w:rPr>
        <w:t>/</w:t>
      </w:r>
      <w:r w:rsidR="009460A6">
        <w:rPr>
          <w:sz w:val="24"/>
          <w:szCs w:val="24"/>
        </w:rPr>
        <w:t>19</w:t>
      </w:r>
      <w:r w:rsidR="00BF14D0" w:rsidRPr="006F7477">
        <w:rPr>
          <w:sz w:val="24"/>
          <w:szCs w:val="24"/>
        </w:rPr>
        <w:t>/2024</w:t>
      </w:r>
    </w:p>
    <w:p w14:paraId="14F890EE" w14:textId="1887490E" w:rsidR="00E96538" w:rsidRPr="006F7477" w:rsidRDefault="00E96538" w:rsidP="006F7477">
      <w:pPr>
        <w:spacing w:after="240"/>
        <w:ind w:left="5760" w:hanging="3600"/>
        <w:rPr>
          <w:sz w:val="24"/>
          <w:szCs w:val="24"/>
        </w:rPr>
      </w:pPr>
      <w:r w:rsidRPr="006F7477">
        <w:rPr>
          <w:sz w:val="24"/>
          <w:szCs w:val="24"/>
        </w:rPr>
        <w:t xml:space="preserve">Bid Submission Deadline: </w:t>
      </w:r>
      <w:r w:rsidRPr="006F7477">
        <w:rPr>
          <w:sz w:val="24"/>
          <w:szCs w:val="24"/>
        </w:rPr>
        <w:tab/>
      </w:r>
      <w:r w:rsidR="00EA3968" w:rsidRPr="006F7477">
        <w:rPr>
          <w:sz w:val="24"/>
          <w:szCs w:val="24"/>
        </w:rPr>
        <w:t>9/27</w:t>
      </w:r>
      <w:r w:rsidR="00BF14D0" w:rsidRPr="006F7477">
        <w:rPr>
          <w:sz w:val="24"/>
          <w:szCs w:val="24"/>
        </w:rPr>
        <w:t>/2024</w:t>
      </w:r>
      <w:r w:rsidR="00030137" w:rsidRPr="006F7477">
        <w:rPr>
          <w:sz w:val="24"/>
          <w:szCs w:val="24"/>
        </w:rPr>
        <w:t xml:space="preserve"> </w:t>
      </w:r>
    </w:p>
    <w:p w14:paraId="1EDCB475" w14:textId="77777777" w:rsidR="00E96538" w:rsidRPr="00CC3D40" w:rsidRDefault="00E96538" w:rsidP="00E96538">
      <w:pPr>
        <w:pStyle w:val="Heading2"/>
        <w:rPr>
          <w:rFonts w:eastAsia="Times New Roman"/>
        </w:rPr>
      </w:pPr>
      <w:bookmarkStart w:id="5" w:name="_Toc177668728"/>
      <w:r>
        <w:rPr>
          <w:rFonts w:eastAsia="Times New Roman"/>
        </w:rPr>
        <w:t xml:space="preserve">Bidder </w:t>
      </w:r>
      <w:r w:rsidRPr="00CC3D40">
        <w:rPr>
          <w:rFonts w:eastAsia="Times New Roman"/>
        </w:rPr>
        <w:t>Questions</w:t>
      </w:r>
      <w:bookmarkEnd w:id="5"/>
    </w:p>
    <w:p w14:paraId="1403B69C"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6D814AC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141F62EE" w14:textId="77777777" w:rsidR="00456E00" w:rsidRPr="00CC3D40" w:rsidRDefault="00456E00" w:rsidP="00456E00">
      <w:pPr>
        <w:pStyle w:val="Heading2"/>
        <w:rPr>
          <w:rFonts w:eastAsia="Times New Roman"/>
        </w:rPr>
      </w:pPr>
      <w:bookmarkStart w:id="6" w:name="_Toc17728971"/>
      <w:bookmarkStart w:id="7" w:name="_Toc177668729"/>
      <w:r w:rsidRPr="00CC3D40">
        <w:rPr>
          <w:rFonts w:eastAsia="Times New Roman"/>
        </w:rPr>
        <w:t>Submission of Proposals</w:t>
      </w:r>
      <w:bookmarkEnd w:id="6"/>
      <w:bookmarkEnd w:id="7"/>
    </w:p>
    <w:p w14:paraId="132310D1"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4348D8EC"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5CB6BC03" w14:textId="77777777" w:rsidR="00834241" w:rsidRDefault="00834241" w:rsidP="00834241">
      <w:pPr>
        <w:pStyle w:val="Heading2"/>
        <w:rPr>
          <w:rFonts w:eastAsia="Times New Roman"/>
        </w:rPr>
      </w:pPr>
      <w:bookmarkStart w:id="8" w:name="_Toc17728972"/>
      <w:bookmarkStart w:id="9" w:name="_Toc177668730"/>
      <w:r w:rsidRPr="00EE18DD">
        <w:rPr>
          <w:rFonts w:eastAsia="Times New Roman"/>
        </w:rPr>
        <w:t>Proposal Format</w:t>
      </w:r>
      <w:bookmarkEnd w:id="8"/>
      <w:bookmarkEnd w:id="9"/>
    </w:p>
    <w:p w14:paraId="6957969B"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0399824" w14:textId="49280746" w:rsidR="00EF1682" w:rsidRDefault="001F742C" w:rsidP="00297107">
      <w:r>
        <w:lastRenderedPageBreak/>
        <w:tab/>
      </w:r>
      <w:r>
        <w:tab/>
      </w:r>
      <w:r w:rsidR="000120F8">
        <w:t xml:space="preserve">Bidders must complete the attached excel workbook </w:t>
      </w:r>
      <w:r w:rsidR="003F7630">
        <w:rPr>
          <w:b/>
          <w:highlight w:val="yellow"/>
        </w:rPr>
        <w:t>RFP SGC-00</w:t>
      </w:r>
      <w:r w:rsidR="00AE3FF8">
        <w:rPr>
          <w:b/>
          <w:highlight w:val="yellow"/>
        </w:rPr>
        <w:t>87</w:t>
      </w:r>
      <w:r w:rsidR="003F7630">
        <w:rPr>
          <w:b/>
          <w:highlight w:val="yellow"/>
        </w:rPr>
        <w:t>-24</w:t>
      </w:r>
      <w:r w:rsidR="00AE3FF8">
        <w:rPr>
          <w:b/>
          <w:highlight w:val="yellow"/>
        </w:rPr>
        <w:t>SH</w:t>
      </w:r>
      <w:r w:rsidR="000E17AF" w:rsidRPr="000E17AF">
        <w:rPr>
          <w:b/>
          <w:highlight w:val="yellow"/>
        </w:rPr>
        <w:t xml:space="preserve"> Automatic</w:t>
      </w:r>
      <w:r w:rsidR="000E17AF" w:rsidRPr="000E17AF">
        <w:rPr>
          <w:b/>
        </w:rPr>
        <w:t xml:space="preserve"> </w:t>
      </w:r>
      <w:r w:rsidR="000E17AF">
        <w:rPr>
          <w:b/>
        </w:rPr>
        <w:tab/>
      </w:r>
      <w:r w:rsidR="000E17AF">
        <w:rPr>
          <w:b/>
        </w:rPr>
        <w:tab/>
      </w:r>
      <w:r w:rsidR="000E17AF">
        <w:rPr>
          <w:b/>
        </w:rPr>
        <w:tab/>
      </w:r>
      <w:r w:rsidR="000E17AF" w:rsidRPr="000E17AF">
        <w:rPr>
          <w:b/>
          <w:highlight w:val="yellow"/>
        </w:rPr>
        <w:t>Sanitary Toilet Seat Covers - Exhibit A</w:t>
      </w:r>
      <w:r w:rsidR="001B7B52">
        <w:tab/>
      </w:r>
      <w:r w:rsidR="001B7B52">
        <w:tab/>
      </w:r>
    </w:p>
    <w:p w14:paraId="1C8E8322" w14:textId="77777777" w:rsidR="00AA1C49" w:rsidRPr="00297107" w:rsidRDefault="00EF1682" w:rsidP="00297107">
      <w:r>
        <w:tab/>
      </w:r>
      <w:r>
        <w:tab/>
      </w:r>
      <w:r w:rsidR="00AA1C49">
        <w:t>In addition, the following documents must be sent with your RFP response:</w:t>
      </w:r>
    </w:p>
    <w:p w14:paraId="224971F7"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76A5D690"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5325373D"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55C512C6"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046E1A30"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0EEF5844" w14:textId="77777777" w:rsidR="001B7B52" w:rsidRPr="00BF14D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F19DE5B"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6E73FEA1"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72FC61D1" w14:textId="77777777" w:rsidR="00AF6A50" w:rsidRDefault="00AF6A50" w:rsidP="00E96538">
      <w:pPr>
        <w:pStyle w:val="Heading2"/>
        <w:rPr>
          <w:rFonts w:eastAsia="Times New Roman"/>
        </w:rPr>
      </w:pPr>
      <w:bookmarkStart w:id="10" w:name="_Toc177668731"/>
      <w:r>
        <w:rPr>
          <w:rFonts w:eastAsia="Times New Roman"/>
        </w:rPr>
        <w:t>Conditions</w:t>
      </w:r>
      <w:bookmarkEnd w:id="10"/>
    </w:p>
    <w:p w14:paraId="57418E87" w14:textId="77777777" w:rsidR="0007296D"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0905B7C6" w14:textId="77777777" w:rsidR="00AF6A50" w:rsidRDefault="00AF6A50" w:rsidP="00AF6A50">
      <w:r>
        <w:tab/>
      </w:r>
      <w:r>
        <w:tab/>
        <w:t>By participating in this RFP:</w:t>
      </w:r>
    </w:p>
    <w:p w14:paraId="3B67DB88" w14:textId="77777777" w:rsidR="00AF6A50" w:rsidRDefault="001B7B52"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1A5DB784" w14:textId="77777777" w:rsidR="00AF6A50" w:rsidRDefault="001B7B52" w:rsidP="00AF6A50">
      <w:pPr>
        <w:pStyle w:val="ListParagraph"/>
        <w:numPr>
          <w:ilvl w:val="0"/>
          <w:numId w:val="9"/>
        </w:numPr>
      </w:pPr>
      <w:r>
        <w:lastRenderedPageBreak/>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185604E5"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370672AC"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0D6A1424" w14:textId="77777777" w:rsidR="00AF6A50" w:rsidRPr="00AF6A50" w:rsidRDefault="0007296D" w:rsidP="00AF6A50">
      <w:r>
        <w:tab/>
      </w:r>
      <w:r>
        <w:tab/>
      </w:r>
      <w:r w:rsidR="00AF6A50">
        <w:t>All responses to the RFP</w:t>
      </w:r>
      <w:r>
        <w:t xml:space="preserve"> become the property of SGC.</w:t>
      </w:r>
    </w:p>
    <w:p w14:paraId="399372E2" w14:textId="77777777" w:rsidR="00E96538" w:rsidRPr="00325DC1" w:rsidRDefault="00E96538" w:rsidP="00E96538">
      <w:pPr>
        <w:pStyle w:val="Heading2"/>
        <w:rPr>
          <w:rFonts w:eastAsia="Times New Roman"/>
        </w:rPr>
      </w:pPr>
      <w:bookmarkStart w:id="11" w:name="_Toc177668732"/>
      <w:r w:rsidRPr="00325DC1">
        <w:rPr>
          <w:rFonts w:eastAsia="Times New Roman"/>
        </w:rPr>
        <w:t>Propo</w:t>
      </w:r>
      <w:r>
        <w:rPr>
          <w:rFonts w:eastAsia="Times New Roman"/>
        </w:rPr>
        <w:t>sal Evaluation/Vendor Selection</w:t>
      </w:r>
      <w:bookmarkEnd w:id="11"/>
    </w:p>
    <w:p w14:paraId="68AB1EB7"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07C651CA"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5E3C56CC"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4BDAB496" w14:textId="77777777" w:rsidR="00E96538" w:rsidRDefault="00E96538" w:rsidP="00E96538">
      <w:pPr>
        <w:pStyle w:val="Heading2"/>
        <w:rPr>
          <w:rFonts w:eastAsia="Times New Roman"/>
        </w:rPr>
      </w:pPr>
      <w:bookmarkStart w:id="12" w:name="_Toc177668733"/>
      <w:r>
        <w:rPr>
          <w:rFonts w:eastAsia="Times New Roman"/>
        </w:rPr>
        <w:t>General Bidder Information</w:t>
      </w:r>
      <w:bookmarkEnd w:id="12"/>
    </w:p>
    <w:p w14:paraId="204ECE96"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0A582025"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71D5E223" w14:textId="77777777" w:rsidR="00E96538" w:rsidRPr="00EA5550" w:rsidRDefault="00E96538" w:rsidP="00E96538">
      <w:pPr>
        <w:spacing w:after="120" w:line="240" w:lineRule="auto"/>
        <w:ind w:left="1440"/>
        <w:jc w:val="both"/>
      </w:pPr>
      <w:r w:rsidRPr="00EA5550">
        <w:rPr>
          <w:u w:val="single"/>
        </w:rPr>
        <w:lastRenderedPageBreak/>
        <w:t>Bid Validity</w:t>
      </w:r>
      <w:r w:rsidRPr="00EA5550">
        <w:t xml:space="preserve">. Bidder’s bid submission must remain valid for a minimum of ninety (90) days from the bid closing date. </w:t>
      </w:r>
    </w:p>
    <w:p w14:paraId="3551497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0A7CDBC3"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730786C7" w14:textId="77777777" w:rsidR="00E96538" w:rsidRPr="00961C9F" w:rsidRDefault="00E96538" w:rsidP="00E96538">
      <w:pPr>
        <w:pStyle w:val="Heading2"/>
        <w:rPr>
          <w:rFonts w:eastAsia="Times New Roman"/>
        </w:rPr>
      </w:pPr>
      <w:bookmarkStart w:id="13" w:name="_Toc177668734"/>
      <w:r w:rsidRPr="00961C9F">
        <w:rPr>
          <w:rFonts w:eastAsia="Times New Roman"/>
        </w:rPr>
        <w:t>SGC Standard Terms and Conditions</w:t>
      </w:r>
      <w:bookmarkEnd w:id="13"/>
    </w:p>
    <w:p w14:paraId="02CA7051"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B4375D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560BBB14" w14:textId="67888861" w:rsidR="00E9635D" w:rsidRPr="00A007CA" w:rsidRDefault="001E32DE" w:rsidP="00A007CA">
      <w:pPr>
        <w:pStyle w:val="Heading1"/>
        <w:rPr>
          <w:rFonts w:eastAsia="Times New Roman"/>
        </w:rPr>
      </w:pPr>
      <w:bookmarkStart w:id="14" w:name="_Toc177668735"/>
      <w:r>
        <w:rPr>
          <w:rFonts w:eastAsia="Times New Roman"/>
        </w:rPr>
        <w:t>Provisions Applicable to the Contract</w:t>
      </w:r>
      <w:bookmarkEnd w:id="14"/>
    </w:p>
    <w:p w14:paraId="53641471" w14:textId="3EA5B09C" w:rsidR="00E96538" w:rsidRPr="00961C9F" w:rsidRDefault="00E96538" w:rsidP="00E96538">
      <w:pPr>
        <w:pStyle w:val="Heading2"/>
        <w:rPr>
          <w:rFonts w:eastAsia="Times New Roman"/>
        </w:rPr>
      </w:pPr>
      <w:bookmarkStart w:id="15" w:name="_Toc177668736"/>
      <w:r w:rsidRPr="00961C9F">
        <w:rPr>
          <w:rFonts w:eastAsia="Times New Roman"/>
        </w:rPr>
        <w:t>Tax Exempt Status</w:t>
      </w:r>
      <w:bookmarkEnd w:id="15"/>
      <w:r w:rsidRPr="00961C9F">
        <w:rPr>
          <w:rFonts w:eastAsia="Times New Roman"/>
        </w:rPr>
        <w:t xml:space="preserve">  </w:t>
      </w:r>
    </w:p>
    <w:p w14:paraId="417107F2"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84AA10A" w14:textId="77777777" w:rsidR="004101B5" w:rsidRPr="00961C9F" w:rsidRDefault="004101B5" w:rsidP="004101B5">
      <w:pPr>
        <w:pStyle w:val="Heading2"/>
        <w:rPr>
          <w:rFonts w:eastAsia="Times New Roman"/>
        </w:rPr>
      </w:pPr>
      <w:bookmarkStart w:id="16" w:name="_Toc177668737"/>
      <w:r>
        <w:rPr>
          <w:rFonts w:eastAsia="Times New Roman"/>
        </w:rPr>
        <w:t>Payment Terms</w:t>
      </w:r>
      <w:bookmarkEnd w:id="16"/>
    </w:p>
    <w:p w14:paraId="5210B31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5B3EEAB" w14:textId="77777777" w:rsidR="00E96538" w:rsidRPr="00961C9F" w:rsidRDefault="00E96538" w:rsidP="00E96538">
      <w:pPr>
        <w:pStyle w:val="Heading1"/>
        <w:rPr>
          <w:rFonts w:eastAsia="Times New Roman"/>
        </w:rPr>
      </w:pPr>
      <w:bookmarkStart w:id="17" w:name="_Toc177668738"/>
      <w:r w:rsidRPr="00961C9F">
        <w:rPr>
          <w:rFonts w:eastAsia="Times New Roman"/>
        </w:rPr>
        <w:t>Vendor Requirements</w:t>
      </w:r>
      <w:bookmarkEnd w:id="17"/>
    </w:p>
    <w:p w14:paraId="42D80A7C" w14:textId="77777777" w:rsidR="00E96538" w:rsidRPr="00961C9F" w:rsidRDefault="00E96538" w:rsidP="00E96538">
      <w:pPr>
        <w:pStyle w:val="Heading2"/>
        <w:rPr>
          <w:rFonts w:eastAsia="Times New Roman"/>
        </w:rPr>
      </w:pPr>
      <w:bookmarkStart w:id="18" w:name="_Toc177668739"/>
      <w:r w:rsidRPr="00961C9F">
        <w:rPr>
          <w:rFonts w:eastAsia="Times New Roman"/>
        </w:rPr>
        <w:t>Proposal</w:t>
      </w:r>
      <w:bookmarkEnd w:id="18"/>
      <w:r w:rsidRPr="00961C9F">
        <w:rPr>
          <w:rFonts w:eastAsia="Times New Roman"/>
        </w:rPr>
        <w:t xml:space="preserve"> </w:t>
      </w:r>
    </w:p>
    <w:p w14:paraId="75171441"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11710052" w14:textId="77777777" w:rsidR="006661F2" w:rsidRPr="006661F2" w:rsidRDefault="00D72C9A" w:rsidP="004C64D0">
      <w:pPr>
        <w:pStyle w:val="Heading2"/>
        <w:rPr>
          <w:rFonts w:eastAsia="Times New Roman"/>
        </w:rPr>
      </w:pPr>
      <w:bookmarkStart w:id="19" w:name="_Toc177668740"/>
      <w:r>
        <w:rPr>
          <w:rFonts w:eastAsia="Times New Roman"/>
        </w:rPr>
        <w:t>Seneca Nation Business Registration Fee (SNIBRF)</w:t>
      </w:r>
      <w:bookmarkEnd w:id="19"/>
      <w:r>
        <w:tab/>
      </w:r>
    </w:p>
    <w:p w14:paraId="4857E107" w14:textId="614432A9" w:rsidR="00D20F91" w:rsidRPr="00CE513B" w:rsidRDefault="006661F2" w:rsidP="00102D1E">
      <w:pPr>
        <w:pStyle w:val="Heading2"/>
        <w:numPr>
          <w:ilvl w:val="0"/>
          <w:numId w:val="0"/>
        </w:numPr>
        <w:ind w:left="720"/>
        <w:rPr>
          <w:rFonts w:eastAsia="Times New Roman" w:cstheme="minorHAnsi"/>
          <w:b/>
        </w:rPr>
      </w:pPr>
      <w:r>
        <w:rPr>
          <w:rFonts w:asciiTheme="minorHAnsi" w:eastAsia="Times New Roman" w:hAnsiTheme="minorHAnsi" w:cstheme="minorHAnsi"/>
          <w:color w:val="FF0000"/>
          <w:sz w:val="22"/>
          <w:szCs w:val="22"/>
        </w:rPr>
        <w:tab/>
      </w:r>
      <w:bookmarkStart w:id="20" w:name="_Toc99445728"/>
      <w:bookmarkStart w:id="21" w:name="_Toc99467456"/>
      <w:bookmarkStart w:id="22" w:name="_Toc99467905"/>
      <w:bookmarkStart w:id="23" w:name="_Toc99623655"/>
      <w:bookmarkStart w:id="24" w:name="_Toc99623835"/>
      <w:bookmarkStart w:id="25" w:name="_Toc118061051"/>
      <w:bookmarkStart w:id="26" w:name="_Toc118061235"/>
      <w:bookmarkStart w:id="27" w:name="_Toc135229611"/>
      <w:bookmarkStart w:id="28" w:name="_Toc135233832"/>
      <w:bookmarkStart w:id="29" w:name="_Toc155188105"/>
      <w:bookmarkStart w:id="30" w:name="_Toc159269665"/>
      <w:bookmarkStart w:id="31" w:name="_Toc172490527"/>
      <w:bookmarkStart w:id="32" w:name="_Toc176994337"/>
      <w:bookmarkStart w:id="33" w:name="_Toc177668741"/>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E60B284"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0EAD5E27" w14:textId="77777777" w:rsidR="00E96538" w:rsidRDefault="00E96538" w:rsidP="00E96538">
      <w:pPr>
        <w:pStyle w:val="Heading1"/>
        <w:rPr>
          <w:rFonts w:eastAsia="Times New Roman"/>
        </w:rPr>
      </w:pPr>
      <w:bookmarkStart w:id="34" w:name="_Toc177668742"/>
      <w:r>
        <w:rPr>
          <w:rFonts w:eastAsia="Times New Roman"/>
        </w:rPr>
        <w:lastRenderedPageBreak/>
        <w:t xml:space="preserve">Bidder </w:t>
      </w:r>
      <w:r w:rsidRPr="0034489C">
        <w:rPr>
          <w:rFonts w:eastAsia="Times New Roman"/>
        </w:rPr>
        <w:t>Cert</w:t>
      </w:r>
      <w:r>
        <w:rPr>
          <w:rFonts w:eastAsia="Times New Roman"/>
        </w:rPr>
        <w:t>ifications and Representations</w:t>
      </w:r>
      <w:bookmarkEnd w:id="34"/>
    </w:p>
    <w:p w14:paraId="2C01BCB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59B2457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2720103F"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41BF9D6"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104C3C0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7A744E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470B8838"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2075A390"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C108F4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0255409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1B9C3B6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53A0722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D4843C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685DA5B9"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6BABA86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367B34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2C56B358"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FE80" w14:textId="77777777" w:rsidR="00290A04" w:rsidRDefault="00290A04">
      <w:pPr>
        <w:spacing w:after="0" w:line="240" w:lineRule="auto"/>
      </w:pPr>
      <w:r>
        <w:separator/>
      </w:r>
    </w:p>
  </w:endnote>
  <w:endnote w:type="continuationSeparator" w:id="0">
    <w:p w14:paraId="2E45DF60" w14:textId="77777777" w:rsidR="00290A04" w:rsidRDefault="0029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8B69533" w14:textId="77777777" w:rsidR="00290A04" w:rsidRDefault="00290A04"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F7630">
          <w:rPr>
            <w:noProof/>
          </w:rPr>
          <w:t>7</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E2C0" w14:textId="77777777" w:rsidR="00F46905" w:rsidRDefault="00F46905">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014B" w14:textId="77777777" w:rsidR="00290A04" w:rsidRDefault="00290A04">
      <w:pPr>
        <w:spacing w:after="0" w:line="240" w:lineRule="auto"/>
      </w:pPr>
      <w:r>
        <w:separator/>
      </w:r>
    </w:p>
  </w:footnote>
  <w:footnote w:type="continuationSeparator" w:id="0">
    <w:p w14:paraId="30199FDF" w14:textId="77777777" w:rsidR="00290A04" w:rsidRDefault="00290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1"/>
  </w:num>
  <w:num w:numId="2">
    <w:abstractNumId w:val="5"/>
  </w:num>
  <w:num w:numId="3">
    <w:abstractNumId w:val="4"/>
  </w:num>
  <w:num w:numId="4">
    <w:abstractNumId w:val="9"/>
  </w:num>
  <w:num w:numId="5">
    <w:abstractNumId w:val="6"/>
  </w:num>
  <w:num w:numId="6">
    <w:abstractNumId w:val="0"/>
  </w:num>
  <w:num w:numId="7">
    <w:abstractNumId w:val="10"/>
  </w:num>
  <w:num w:numId="8">
    <w:abstractNumId w:val="2"/>
  </w:num>
  <w:num w:numId="9">
    <w:abstractNumId w:val="3"/>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20F8"/>
    <w:rsid w:val="00030137"/>
    <w:rsid w:val="0007296D"/>
    <w:rsid w:val="00072D13"/>
    <w:rsid w:val="000E17AF"/>
    <w:rsid w:val="00102D1E"/>
    <w:rsid w:val="0011634A"/>
    <w:rsid w:val="001363D7"/>
    <w:rsid w:val="001363E7"/>
    <w:rsid w:val="00151B7A"/>
    <w:rsid w:val="001B7B52"/>
    <w:rsid w:val="001C0846"/>
    <w:rsid w:val="001E32DE"/>
    <w:rsid w:val="001F742C"/>
    <w:rsid w:val="0023713C"/>
    <w:rsid w:val="00237E51"/>
    <w:rsid w:val="002528D6"/>
    <w:rsid w:val="00270DEB"/>
    <w:rsid w:val="00290A04"/>
    <w:rsid w:val="00291F45"/>
    <w:rsid w:val="00297107"/>
    <w:rsid w:val="002E61B6"/>
    <w:rsid w:val="0031009C"/>
    <w:rsid w:val="00364298"/>
    <w:rsid w:val="0036696E"/>
    <w:rsid w:val="00394D84"/>
    <w:rsid w:val="003D16A7"/>
    <w:rsid w:val="003D20EC"/>
    <w:rsid w:val="003E04B9"/>
    <w:rsid w:val="003E25F2"/>
    <w:rsid w:val="003F7630"/>
    <w:rsid w:val="004101B5"/>
    <w:rsid w:val="00456E00"/>
    <w:rsid w:val="00457F12"/>
    <w:rsid w:val="00470E46"/>
    <w:rsid w:val="004C64D0"/>
    <w:rsid w:val="004D2089"/>
    <w:rsid w:val="004D32F5"/>
    <w:rsid w:val="004F2163"/>
    <w:rsid w:val="00502F52"/>
    <w:rsid w:val="0050363A"/>
    <w:rsid w:val="00505E7F"/>
    <w:rsid w:val="0053486F"/>
    <w:rsid w:val="005F39F1"/>
    <w:rsid w:val="00601833"/>
    <w:rsid w:val="0064053B"/>
    <w:rsid w:val="006411A6"/>
    <w:rsid w:val="006661F2"/>
    <w:rsid w:val="006A381D"/>
    <w:rsid w:val="006A7F0E"/>
    <w:rsid w:val="006F405D"/>
    <w:rsid w:val="006F7477"/>
    <w:rsid w:val="0077626A"/>
    <w:rsid w:val="00790D7A"/>
    <w:rsid w:val="007C2A96"/>
    <w:rsid w:val="007F794E"/>
    <w:rsid w:val="00806F87"/>
    <w:rsid w:val="008105CA"/>
    <w:rsid w:val="00834241"/>
    <w:rsid w:val="009460A6"/>
    <w:rsid w:val="00976133"/>
    <w:rsid w:val="009930FE"/>
    <w:rsid w:val="009D2F2D"/>
    <w:rsid w:val="009E1DA7"/>
    <w:rsid w:val="00A007CA"/>
    <w:rsid w:val="00A12F50"/>
    <w:rsid w:val="00A66CA8"/>
    <w:rsid w:val="00A67BDA"/>
    <w:rsid w:val="00A86358"/>
    <w:rsid w:val="00AA1C49"/>
    <w:rsid w:val="00AD77E0"/>
    <w:rsid w:val="00AE3FF8"/>
    <w:rsid w:val="00AF6A50"/>
    <w:rsid w:val="00B03160"/>
    <w:rsid w:val="00B04250"/>
    <w:rsid w:val="00B255F0"/>
    <w:rsid w:val="00BF14D0"/>
    <w:rsid w:val="00C17561"/>
    <w:rsid w:val="00C3114C"/>
    <w:rsid w:val="00C32789"/>
    <w:rsid w:val="00C50F03"/>
    <w:rsid w:val="00C60AFF"/>
    <w:rsid w:val="00CA0E62"/>
    <w:rsid w:val="00CE485F"/>
    <w:rsid w:val="00CE513B"/>
    <w:rsid w:val="00CF75D1"/>
    <w:rsid w:val="00D20F91"/>
    <w:rsid w:val="00D36B46"/>
    <w:rsid w:val="00D72C9A"/>
    <w:rsid w:val="00D97726"/>
    <w:rsid w:val="00DE28DE"/>
    <w:rsid w:val="00E04E62"/>
    <w:rsid w:val="00E11062"/>
    <w:rsid w:val="00E27483"/>
    <w:rsid w:val="00E46A94"/>
    <w:rsid w:val="00E9635D"/>
    <w:rsid w:val="00E96538"/>
    <w:rsid w:val="00EA3968"/>
    <w:rsid w:val="00EE6F09"/>
    <w:rsid w:val="00EF1682"/>
    <w:rsid w:val="00EF6DFD"/>
    <w:rsid w:val="00F46905"/>
    <w:rsid w:val="00F60CB4"/>
    <w:rsid w:val="00F75F30"/>
    <w:rsid w:val="00FC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168F"/>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EBB2-7B49-4490-BDB0-96A1677F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7</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35</cp:revision>
  <dcterms:created xsi:type="dcterms:W3CDTF">2022-03-14T14:11:00Z</dcterms:created>
  <dcterms:modified xsi:type="dcterms:W3CDTF">2024-09-20T00:13:00Z</dcterms:modified>
</cp:coreProperties>
</file>