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58BF6286" w14:textId="77777777" w:rsidR="00E96538" w:rsidRDefault="00E96538" w:rsidP="00E96538"/>
        <w:p w14:paraId="413393D5"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98382F3" wp14:editId="05436B17">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8382F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46F51A1"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4D9B75DD"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2BB3475" w14:textId="77777777" w:rsidR="00E96538" w:rsidRDefault="00E96538" w:rsidP="00E96538"/>
        <w:p w14:paraId="12D863CB"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066FF76C" wp14:editId="1073A83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2791CD2"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0088EAF" wp14:editId="2356A77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D29F09D" w14:textId="603F7FCA"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D83CAA">
                                  <w:rPr>
                                    <w:color w:val="595959" w:themeColor="text1" w:themeTint="A6"/>
                                    <w:sz w:val="44"/>
                                    <w:szCs w:val="44"/>
                                  </w:rPr>
                                  <w:t xml:space="preserve">        </w:t>
                                </w:r>
                                <w:r w:rsidR="009B52A1">
                                  <w:rPr>
                                    <w:color w:val="595959" w:themeColor="text1" w:themeTint="A6"/>
                                    <w:sz w:val="44"/>
                                    <w:szCs w:val="44"/>
                                  </w:rPr>
                                  <w:tab/>
                                </w:r>
                                <w:r w:rsidR="009B52A1">
                                  <w:rPr>
                                    <w:color w:val="595959" w:themeColor="text1" w:themeTint="A6"/>
                                    <w:sz w:val="44"/>
                                    <w:szCs w:val="44"/>
                                  </w:rPr>
                                  <w:tab/>
                                </w:r>
                                <w:r w:rsidR="00B2766E">
                                  <w:rPr>
                                    <w:color w:val="00B0F0"/>
                                    <w:sz w:val="44"/>
                                    <w:szCs w:val="44"/>
                                  </w:rPr>
                                  <w:t>Dell PowerProtect Data Domain</w:t>
                                </w:r>
                                <w:r w:rsidR="006C15F7">
                                  <w:rPr>
                                    <w:color w:val="00B0F0"/>
                                    <w:sz w:val="44"/>
                                    <w:szCs w:val="44"/>
                                  </w:rPr>
                                  <w:t xml:space="preserve"> </w:t>
                                </w:r>
                                <w:r>
                                  <w:rPr>
                                    <w:color w:val="595959" w:themeColor="text1" w:themeTint="A6"/>
                                    <w:sz w:val="44"/>
                                    <w:szCs w:val="44"/>
                                  </w:rPr>
                                  <w:t xml:space="preserve"> </w:t>
                                </w:r>
                                <w:r w:rsidRPr="00A66CA8">
                                  <w:rPr>
                                    <w:color w:val="00B0F0"/>
                                    <w:sz w:val="48"/>
                                    <w:szCs w:val="48"/>
                                  </w:rPr>
                                  <w:t xml:space="preserve"> </w:t>
                                </w:r>
                              </w:p>
                              <w:p w14:paraId="5D00A793" w14:textId="14A3CE9F"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9B52A1">
                                  <w:rPr>
                                    <w:color w:val="00B0F0"/>
                                    <w:sz w:val="48"/>
                                    <w:szCs w:val="48"/>
                                  </w:rPr>
                                  <w:t>1</w:t>
                                </w:r>
                                <w:r w:rsidR="00B2766E">
                                  <w:rPr>
                                    <w:color w:val="00B0F0"/>
                                    <w:sz w:val="48"/>
                                    <w:szCs w:val="48"/>
                                  </w:rPr>
                                  <w:t>9</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088EAF"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D29F09D" w14:textId="603F7FCA" w:rsidR="00D72C9A" w:rsidRPr="00D83CAA" w:rsidRDefault="00D72C9A" w:rsidP="00D83CAA">
                          <w:pPr>
                            <w:pStyle w:val="NoSpacing"/>
                            <w:ind w:left="-2250"/>
                            <w:rPr>
                              <w:color w:val="00B0F0"/>
                              <w:sz w:val="44"/>
                              <w:szCs w:val="44"/>
                            </w:rPr>
                          </w:pPr>
                          <w:r>
                            <w:rPr>
                              <w:color w:val="595959" w:themeColor="text1" w:themeTint="A6"/>
                              <w:sz w:val="44"/>
                              <w:szCs w:val="44"/>
                            </w:rPr>
                            <w:t xml:space="preserve">                    </w:t>
                          </w:r>
                          <w:r w:rsidR="00D83CAA">
                            <w:rPr>
                              <w:color w:val="595959" w:themeColor="text1" w:themeTint="A6"/>
                              <w:sz w:val="44"/>
                              <w:szCs w:val="44"/>
                            </w:rPr>
                            <w:t xml:space="preserve">        </w:t>
                          </w:r>
                          <w:r w:rsidR="009B52A1">
                            <w:rPr>
                              <w:color w:val="595959" w:themeColor="text1" w:themeTint="A6"/>
                              <w:sz w:val="44"/>
                              <w:szCs w:val="44"/>
                            </w:rPr>
                            <w:tab/>
                          </w:r>
                          <w:r w:rsidR="009B52A1">
                            <w:rPr>
                              <w:color w:val="595959" w:themeColor="text1" w:themeTint="A6"/>
                              <w:sz w:val="44"/>
                              <w:szCs w:val="44"/>
                            </w:rPr>
                            <w:tab/>
                          </w:r>
                          <w:r w:rsidR="00B2766E">
                            <w:rPr>
                              <w:color w:val="00B0F0"/>
                              <w:sz w:val="44"/>
                              <w:szCs w:val="44"/>
                            </w:rPr>
                            <w:t xml:space="preserve">Dell </w:t>
                          </w:r>
                          <w:proofErr w:type="spellStart"/>
                          <w:r w:rsidR="00B2766E">
                            <w:rPr>
                              <w:color w:val="00B0F0"/>
                              <w:sz w:val="44"/>
                              <w:szCs w:val="44"/>
                            </w:rPr>
                            <w:t>PowerProtect</w:t>
                          </w:r>
                          <w:proofErr w:type="spellEnd"/>
                          <w:r w:rsidR="00B2766E">
                            <w:rPr>
                              <w:color w:val="00B0F0"/>
                              <w:sz w:val="44"/>
                              <w:szCs w:val="44"/>
                            </w:rPr>
                            <w:t xml:space="preserve"> Data Domain</w:t>
                          </w:r>
                          <w:r w:rsidR="006C15F7">
                            <w:rPr>
                              <w:color w:val="00B0F0"/>
                              <w:sz w:val="44"/>
                              <w:szCs w:val="44"/>
                            </w:rPr>
                            <w:t xml:space="preserve"> </w:t>
                          </w:r>
                          <w:r>
                            <w:rPr>
                              <w:color w:val="595959" w:themeColor="text1" w:themeTint="A6"/>
                              <w:sz w:val="44"/>
                              <w:szCs w:val="44"/>
                            </w:rPr>
                            <w:t xml:space="preserve"> </w:t>
                          </w:r>
                          <w:r w:rsidRPr="00A66CA8">
                            <w:rPr>
                              <w:color w:val="00B0F0"/>
                              <w:sz w:val="48"/>
                              <w:szCs w:val="48"/>
                            </w:rPr>
                            <w:t xml:space="preserve"> </w:t>
                          </w:r>
                        </w:p>
                        <w:p w14:paraId="5D00A793" w14:textId="14A3CE9F" w:rsidR="00D72C9A" w:rsidRPr="001363D7" w:rsidRDefault="006C15F7" w:rsidP="006C15F7">
                          <w:pPr>
                            <w:pStyle w:val="NoSpacing"/>
                            <w:jc w:val="center"/>
                            <w:rPr>
                              <w:color w:val="595959" w:themeColor="text1" w:themeTint="A6"/>
                              <w:sz w:val="44"/>
                              <w:szCs w:val="44"/>
                            </w:rPr>
                          </w:pPr>
                          <w:r>
                            <w:rPr>
                              <w:color w:val="00B0F0"/>
                              <w:sz w:val="48"/>
                              <w:szCs w:val="48"/>
                            </w:rPr>
                            <w:t xml:space="preserve">                    SGC-00</w:t>
                          </w:r>
                          <w:r w:rsidR="009B52A1">
                            <w:rPr>
                              <w:color w:val="00B0F0"/>
                              <w:sz w:val="48"/>
                              <w:szCs w:val="48"/>
                            </w:rPr>
                            <w:t>1</w:t>
                          </w:r>
                          <w:r w:rsidR="00B2766E">
                            <w:rPr>
                              <w:color w:val="00B0F0"/>
                              <w:sz w:val="48"/>
                              <w:szCs w:val="48"/>
                            </w:rPr>
                            <w:t>9</w:t>
                          </w:r>
                          <w:r>
                            <w:rPr>
                              <w:color w:val="00B0F0"/>
                              <w:sz w:val="48"/>
                              <w:szCs w:val="48"/>
                            </w:rPr>
                            <w:t>-2</w:t>
                          </w:r>
                          <w:r w:rsidR="00D83CAA">
                            <w:rPr>
                              <w:color w:val="00B0F0"/>
                              <w:sz w:val="48"/>
                              <w:szCs w:val="48"/>
                            </w:rPr>
                            <w:t>6</w:t>
                          </w:r>
                          <w:r>
                            <w:rPr>
                              <w:color w:val="00B0F0"/>
                              <w:sz w:val="48"/>
                              <w:szCs w:val="48"/>
                            </w:rPr>
                            <w:t>BL</w:t>
                          </w:r>
                          <w:r w:rsidR="00D72C9A"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4E635C8B" wp14:editId="54E211F1">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7FD73565" wp14:editId="7E2864A4">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2B301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D73565"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2B301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EA9D8A4" wp14:editId="04E90F8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2C739E61" w14:textId="57ED2E4E" w:rsidR="00D72C9A" w:rsidRPr="00A66CA8" w:rsidRDefault="009B52A1" w:rsidP="00E96538">
                                <w:pPr>
                                  <w:pStyle w:val="NoSpacing"/>
                                  <w:jc w:val="right"/>
                                  <w:rPr>
                                    <w:color w:val="5B9BD5" w:themeColor="accent1"/>
                                    <w:sz w:val="36"/>
                                    <w:szCs w:val="36"/>
                                  </w:rPr>
                                </w:pPr>
                                <w:r>
                                  <w:rPr>
                                    <w:color w:val="5B9BD5" w:themeColor="accent1"/>
                                    <w:sz w:val="36"/>
                                    <w:szCs w:val="36"/>
                                  </w:rPr>
                                  <w:t>December</w:t>
                                </w:r>
                                <w:r w:rsidR="00D83CAA">
                                  <w:rPr>
                                    <w:color w:val="5B9BD5" w:themeColor="accent1"/>
                                    <w:sz w:val="36"/>
                                    <w:szCs w:val="36"/>
                                  </w:rPr>
                                  <w:t xml:space="preserve"> </w:t>
                                </w:r>
                                <w:r w:rsidR="00B2766E">
                                  <w:rPr>
                                    <w:color w:val="5B9BD5" w:themeColor="accent1"/>
                                    <w:sz w:val="36"/>
                                    <w:szCs w:val="36"/>
                                  </w:rPr>
                                  <w:t>19</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9D8A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2C739E61" w14:textId="57ED2E4E" w:rsidR="00D72C9A" w:rsidRPr="00A66CA8" w:rsidRDefault="009B52A1" w:rsidP="00E96538">
                          <w:pPr>
                            <w:pStyle w:val="NoSpacing"/>
                            <w:jc w:val="right"/>
                            <w:rPr>
                              <w:color w:val="5B9BD5" w:themeColor="accent1"/>
                              <w:sz w:val="36"/>
                              <w:szCs w:val="36"/>
                            </w:rPr>
                          </w:pPr>
                          <w:r>
                            <w:rPr>
                              <w:color w:val="5B9BD5" w:themeColor="accent1"/>
                              <w:sz w:val="36"/>
                              <w:szCs w:val="36"/>
                            </w:rPr>
                            <w:t>December</w:t>
                          </w:r>
                          <w:r w:rsidR="00D83CAA">
                            <w:rPr>
                              <w:color w:val="5B9BD5" w:themeColor="accent1"/>
                              <w:sz w:val="36"/>
                              <w:szCs w:val="36"/>
                            </w:rPr>
                            <w:t xml:space="preserve"> </w:t>
                          </w:r>
                          <w:r w:rsidR="00B2766E">
                            <w:rPr>
                              <w:color w:val="5B9BD5" w:themeColor="accent1"/>
                              <w:sz w:val="36"/>
                              <w:szCs w:val="36"/>
                            </w:rPr>
                            <w:t>19</w:t>
                          </w:r>
                          <w:r w:rsidR="00D72C9A" w:rsidRPr="00A66CA8">
                            <w:rPr>
                              <w:color w:val="5B9BD5" w:themeColor="accent1"/>
                              <w:sz w:val="36"/>
                              <w:szCs w:val="36"/>
                            </w:rPr>
                            <w:t>, 202</w:t>
                          </w:r>
                          <w:r w:rsidR="001B7E3D">
                            <w:rPr>
                              <w:color w:val="5B9BD5" w:themeColor="accent1"/>
                              <w:sz w:val="36"/>
                              <w:szCs w:val="36"/>
                            </w:rPr>
                            <w:t>5</w:t>
                          </w:r>
                        </w:p>
                        <w:p w14:paraId="6A8FC507"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0582EF" wp14:editId="7A7D034E">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EDB7B" w14:textId="77777777" w:rsidR="00D72C9A" w:rsidRDefault="00FD00D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C0582EF"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4F3EDB7B" w14:textId="77777777" w:rsidR="00D72C9A" w:rsidRDefault="00B22D8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976DE0B"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28F4CA8A" wp14:editId="520AC5B5">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4B534EFF" w14:textId="77777777" w:rsidR="00E96538" w:rsidRDefault="00E96538" w:rsidP="00E96538">
          <w:pPr>
            <w:pStyle w:val="TOCHeading"/>
          </w:pPr>
          <w:r>
            <w:t>Table of Contents</w:t>
          </w:r>
        </w:p>
        <w:p w14:paraId="43A6AB12" w14:textId="0A4C95E0" w:rsidR="00AA3278"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7045883" w:history="1">
            <w:r w:rsidR="00AA3278" w:rsidRPr="00270D11">
              <w:rPr>
                <w:rStyle w:val="Hyperlink"/>
                <w:noProof/>
              </w:rPr>
              <w:t>I.</w:t>
            </w:r>
            <w:r w:rsidR="00AA3278">
              <w:rPr>
                <w:rFonts w:eastAsiaTheme="minorEastAsia"/>
                <w:noProof/>
              </w:rPr>
              <w:tab/>
            </w:r>
            <w:r w:rsidR="00AA3278" w:rsidRPr="00270D11">
              <w:rPr>
                <w:rStyle w:val="Hyperlink"/>
                <w:noProof/>
              </w:rPr>
              <w:t>Introduction</w:t>
            </w:r>
            <w:r w:rsidR="00AA3278">
              <w:rPr>
                <w:noProof/>
                <w:webHidden/>
              </w:rPr>
              <w:tab/>
            </w:r>
            <w:r w:rsidR="00AA3278">
              <w:rPr>
                <w:noProof/>
                <w:webHidden/>
              </w:rPr>
              <w:fldChar w:fldCharType="begin"/>
            </w:r>
            <w:r w:rsidR="00AA3278">
              <w:rPr>
                <w:noProof/>
                <w:webHidden/>
              </w:rPr>
              <w:instrText xml:space="preserve"> PAGEREF _Toc217045883 \h </w:instrText>
            </w:r>
            <w:r w:rsidR="00AA3278">
              <w:rPr>
                <w:noProof/>
                <w:webHidden/>
              </w:rPr>
            </w:r>
            <w:r w:rsidR="00AA3278">
              <w:rPr>
                <w:noProof/>
                <w:webHidden/>
              </w:rPr>
              <w:fldChar w:fldCharType="separate"/>
            </w:r>
            <w:r w:rsidR="00AA3278">
              <w:rPr>
                <w:noProof/>
                <w:webHidden/>
              </w:rPr>
              <w:t>2</w:t>
            </w:r>
            <w:r w:rsidR="00AA3278">
              <w:rPr>
                <w:noProof/>
                <w:webHidden/>
              </w:rPr>
              <w:fldChar w:fldCharType="end"/>
            </w:r>
          </w:hyperlink>
        </w:p>
        <w:p w14:paraId="6BFDB62A" w14:textId="14378A24" w:rsidR="00AA3278" w:rsidRDefault="00FD00DB">
          <w:pPr>
            <w:pStyle w:val="TOC1"/>
            <w:tabs>
              <w:tab w:val="left" w:pos="440"/>
              <w:tab w:val="right" w:leader="dot" w:pos="9350"/>
            </w:tabs>
            <w:rPr>
              <w:rFonts w:eastAsiaTheme="minorEastAsia"/>
              <w:noProof/>
            </w:rPr>
          </w:pPr>
          <w:hyperlink w:anchor="_Toc217045884" w:history="1">
            <w:r w:rsidR="00AA3278" w:rsidRPr="00270D11">
              <w:rPr>
                <w:rStyle w:val="Hyperlink"/>
                <w:noProof/>
              </w:rPr>
              <w:t>II.</w:t>
            </w:r>
            <w:r w:rsidR="00AA3278">
              <w:rPr>
                <w:rFonts w:eastAsiaTheme="minorEastAsia"/>
                <w:noProof/>
              </w:rPr>
              <w:tab/>
            </w:r>
            <w:r w:rsidR="00AA3278" w:rsidRPr="00270D11">
              <w:rPr>
                <w:rStyle w:val="Hyperlink"/>
                <w:noProof/>
              </w:rPr>
              <w:t>RFP Objective</w:t>
            </w:r>
            <w:r w:rsidR="00AA3278">
              <w:rPr>
                <w:noProof/>
                <w:webHidden/>
              </w:rPr>
              <w:tab/>
            </w:r>
            <w:r w:rsidR="00AA3278">
              <w:rPr>
                <w:noProof/>
                <w:webHidden/>
              </w:rPr>
              <w:fldChar w:fldCharType="begin"/>
            </w:r>
            <w:r w:rsidR="00AA3278">
              <w:rPr>
                <w:noProof/>
                <w:webHidden/>
              </w:rPr>
              <w:instrText xml:space="preserve"> PAGEREF _Toc217045884 \h </w:instrText>
            </w:r>
            <w:r w:rsidR="00AA3278">
              <w:rPr>
                <w:noProof/>
                <w:webHidden/>
              </w:rPr>
            </w:r>
            <w:r w:rsidR="00AA3278">
              <w:rPr>
                <w:noProof/>
                <w:webHidden/>
              </w:rPr>
              <w:fldChar w:fldCharType="separate"/>
            </w:r>
            <w:r w:rsidR="00AA3278">
              <w:rPr>
                <w:noProof/>
                <w:webHidden/>
              </w:rPr>
              <w:t>2</w:t>
            </w:r>
            <w:r w:rsidR="00AA3278">
              <w:rPr>
                <w:noProof/>
                <w:webHidden/>
              </w:rPr>
              <w:fldChar w:fldCharType="end"/>
            </w:r>
          </w:hyperlink>
        </w:p>
        <w:p w14:paraId="7F426749" w14:textId="4E19F9D3" w:rsidR="00AA3278" w:rsidRDefault="00FD00DB">
          <w:pPr>
            <w:pStyle w:val="TOC1"/>
            <w:tabs>
              <w:tab w:val="left" w:pos="660"/>
              <w:tab w:val="right" w:leader="dot" w:pos="9350"/>
            </w:tabs>
            <w:rPr>
              <w:rFonts w:eastAsiaTheme="minorEastAsia"/>
              <w:noProof/>
            </w:rPr>
          </w:pPr>
          <w:hyperlink w:anchor="_Toc217045885" w:history="1">
            <w:r w:rsidR="00AA3278" w:rsidRPr="00270D11">
              <w:rPr>
                <w:rStyle w:val="Hyperlink"/>
                <w:noProof/>
              </w:rPr>
              <w:t>III.</w:t>
            </w:r>
            <w:r w:rsidR="00AA3278">
              <w:rPr>
                <w:rFonts w:eastAsiaTheme="minorEastAsia"/>
                <w:noProof/>
              </w:rPr>
              <w:tab/>
            </w:r>
            <w:r w:rsidR="00AA3278" w:rsidRPr="00270D11">
              <w:rPr>
                <w:rStyle w:val="Hyperlink"/>
                <w:noProof/>
              </w:rPr>
              <w:t>RFP Administrative Information</w:t>
            </w:r>
            <w:r w:rsidR="00AA3278">
              <w:rPr>
                <w:noProof/>
                <w:webHidden/>
              </w:rPr>
              <w:tab/>
            </w:r>
            <w:r w:rsidR="00AA3278">
              <w:rPr>
                <w:noProof/>
                <w:webHidden/>
              </w:rPr>
              <w:fldChar w:fldCharType="begin"/>
            </w:r>
            <w:r w:rsidR="00AA3278">
              <w:rPr>
                <w:noProof/>
                <w:webHidden/>
              </w:rPr>
              <w:instrText xml:space="preserve"> PAGEREF _Toc217045885 \h </w:instrText>
            </w:r>
            <w:r w:rsidR="00AA3278">
              <w:rPr>
                <w:noProof/>
                <w:webHidden/>
              </w:rPr>
            </w:r>
            <w:r w:rsidR="00AA3278">
              <w:rPr>
                <w:noProof/>
                <w:webHidden/>
              </w:rPr>
              <w:fldChar w:fldCharType="separate"/>
            </w:r>
            <w:r w:rsidR="00AA3278">
              <w:rPr>
                <w:noProof/>
                <w:webHidden/>
              </w:rPr>
              <w:t>2</w:t>
            </w:r>
            <w:r w:rsidR="00AA3278">
              <w:rPr>
                <w:noProof/>
                <w:webHidden/>
              </w:rPr>
              <w:fldChar w:fldCharType="end"/>
            </w:r>
          </w:hyperlink>
        </w:p>
        <w:p w14:paraId="31814971" w14:textId="1FDDF1C5" w:rsidR="00AA3278" w:rsidRDefault="00FD00DB">
          <w:pPr>
            <w:pStyle w:val="TOC2"/>
            <w:tabs>
              <w:tab w:val="left" w:pos="660"/>
              <w:tab w:val="right" w:leader="dot" w:pos="9350"/>
            </w:tabs>
            <w:rPr>
              <w:rFonts w:eastAsiaTheme="minorEastAsia"/>
              <w:noProof/>
            </w:rPr>
          </w:pPr>
          <w:hyperlink w:anchor="_Toc217045886" w:history="1">
            <w:r w:rsidR="00AA3278" w:rsidRPr="00270D11">
              <w:rPr>
                <w:rStyle w:val="Hyperlink"/>
                <w:noProof/>
              </w:rPr>
              <w:t>A.</w:t>
            </w:r>
            <w:r w:rsidR="00AA3278">
              <w:rPr>
                <w:rFonts w:eastAsiaTheme="minorEastAsia"/>
                <w:noProof/>
              </w:rPr>
              <w:tab/>
            </w:r>
            <w:r w:rsidR="00AA3278" w:rsidRPr="00270D11">
              <w:rPr>
                <w:rStyle w:val="Hyperlink"/>
                <w:noProof/>
              </w:rPr>
              <w:t>Contact Information</w:t>
            </w:r>
            <w:r w:rsidR="00AA3278">
              <w:rPr>
                <w:noProof/>
                <w:webHidden/>
              </w:rPr>
              <w:tab/>
            </w:r>
            <w:r w:rsidR="00AA3278">
              <w:rPr>
                <w:noProof/>
                <w:webHidden/>
              </w:rPr>
              <w:fldChar w:fldCharType="begin"/>
            </w:r>
            <w:r w:rsidR="00AA3278">
              <w:rPr>
                <w:noProof/>
                <w:webHidden/>
              </w:rPr>
              <w:instrText xml:space="preserve"> PAGEREF _Toc217045886 \h </w:instrText>
            </w:r>
            <w:r w:rsidR="00AA3278">
              <w:rPr>
                <w:noProof/>
                <w:webHidden/>
              </w:rPr>
            </w:r>
            <w:r w:rsidR="00AA3278">
              <w:rPr>
                <w:noProof/>
                <w:webHidden/>
              </w:rPr>
              <w:fldChar w:fldCharType="separate"/>
            </w:r>
            <w:r w:rsidR="00AA3278">
              <w:rPr>
                <w:noProof/>
                <w:webHidden/>
              </w:rPr>
              <w:t>2</w:t>
            </w:r>
            <w:r w:rsidR="00AA3278">
              <w:rPr>
                <w:noProof/>
                <w:webHidden/>
              </w:rPr>
              <w:fldChar w:fldCharType="end"/>
            </w:r>
          </w:hyperlink>
        </w:p>
        <w:p w14:paraId="47EB3982" w14:textId="2673E519" w:rsidR="00AA3278" w:rsidRDefault="00FD00DB">
          <w:pPr>
            <w:pStyle w:val="TOC2"/>
            <w:tabs>
              <w:tab w:val="left" w:pos="660"/>
              <w:tab w:val="right" w:leader="dot" w:pos="9350"/>
            </w:tabs>
            <w:rPr>
              <w:rFonts w:eastAsiaTheme="minorEastAsia"/>
              <w:noProof/>
            </w:rPr>
          </w:pPr>
          <w:hyperlink w:anchor="_Toc217045887" w:history="1">
            <w:r w:rsidR="00AA3278" w:rsidRPr="00270D11">
              <w:rPr>
                <w:rStyle w:val="Hyperlink"/>
                <w:noProof/>
              </w:rPr>
              <w:t>B.</w:t>
            </w:r>
            <w:r w:rsidR="00AA3278">
              <w:rPr>
                <w:rFonts w:eastAsiaTheme="minorEastAsia"/>
                <w:noProof/>
              </w:rPr>
              <w:tab/>
            </w:r>
            <w:r w:rsidR="00AA3278" w:rsidRPr="00270D11">
              <w:rPr>
                <w:rStyle w:val="Hyperlink"/>
                <w:noProof/>
              </w:rPr>
              <w:t>Schedule of Events</w:t>
            </w:r>
            <w:r w:rsidR="00AA3278">
              <w:rPr>
                <w:noProof/>
                <w:webHidden/>
              </w:rPr>
              <w:tab/>
            </w:r>
            <w:r w:rsidR="00AA3278">
              <w:rPr>
                <w:noProof/>
                <w:webHidden/>
              </w:rPr>
              <w:fldChar w:fldCharType="begin"/>
            </w:r>
            <w:r w:rsidR="00AA3278">
              <w:rPr>
                <w:noProof/>
                <w:webHidden/>
              </w:rPr>
              <w:instrText xml:space="preserve"> PAGEREF _Toc217045887 \h </w:instrText>
            </w:r>
            <w:r w:rsidR="00AA3278">
              <w:rPr>
                <w:noProof/>
                <w:webHidden/>
              </w:rPr>
            </w:r>
            <w:r w:rsidR="00AA3278">
              <w:rPr>
                <w:noProof/>
                <w:webHidden/>
              </w:rPr>
              <w:fldChar w:fldCharType="separate"/>
            </w:r>
            <w:r w:rsidR="00AA3278">
              <w:rPr>
                <w:noProof/>
                <w:webHidden/>
              </w:rPr>
              <w:t>2</w:t>
            </w:r>
            <w:r w:rsidR="00AA3278">
              <w:rPr>
                <w:noProof/>
                <w:webHidden/>
              </w:rPr>
              <w:fldChar w:fldCharType="end"/>
            </w:r>
          </w:hyperlink>
        </w:p>
        <w:p w14:paraId="260A18AE" w14:textId="46675850" w:rsidR="00AA3278" w:rsidRDefault="00FD00DB">
          <w:pPr>
            <w:pStyle w:val="TOC2"/>
            <w:tabs>
              <w:tab w:val="left" w:pos="660"/>
              <w:tab w:val="right" w:leader="dot" w:pos="9350"/>
            </w:tabs>
            <w:rPr>
              <w:rFonts w:eastAsiaTheme="minorEastAsia"/>
              <w:noProof/>
            </w:rPr>
          </w:pPr>
          <w:hyperlink w:anchor="_Toc217045888" w:history="1">
            <w:r w:rsidR="00AA3278" w:rsidRPr="00270D11">
              <w:rPr>
                <w:rStyle w:val="Hyperlink"/>
                <w:rFonts w:eastAsia="Times New Roman"/>
                <w:noProof/>
              </w:rPr>
              <w:t>C.</w:t>
            </w:r>
            <w:r w:rsidR="00AA3278">
              <w:rPr>
                <w:rFonts w:eastAsiaTheme="minorEastAsia"/>
                <w:noProof/>
              </w:rPr>
              <w:tab/>
            </w:r>
            <w:r w:rsidR="00AA3278" w:rsidRPr="00270D11">
              <w:rPr>
                <w:rStyle w:val="Hyperlink"/>
                <w:rFonts w:eastAsia="Times New Roman"/>
                <w:noProof/>
              </w:rPr>
              <w:t>Intent to Bid</w:t>
            </w:r>
            <w:r w:rsidR="00AA3278">
              <w:rPr>
                <w:noProof/>
                <w:webHidden/>
              </w:rPr>
              <w:tab/>
            </w:r>
            <w:r w:rsidR="00AA3278">
              <w:rPr>
                <w:noProof/>
                <w:webHidden/>
              </w:rPr>
              <w:fldChar w:fldCharType="begin"/>
            </w:r>
            <w:r w:rsidR="00AA3278">
              <w:rPr>
                <w:noProof/>
                <w:webHidden/>
              </w:rPr>
              <w:instrText xml:space="preserve"> PAGEREF _Toc217045888 \h </w:instrText>
            </w:r>
            <w:r w:rsidR="00AA3278">
              <w:rPr>
                <w:noProof/>
                <w:webHidden/>
              </w:rPr>
            </w:r>
            <w:r w:rsidR="00AA3278">
              <w:rPr>
                <w:noProof/>
                <w:webHidden/>
              </w:rPr>
              <w:fldChar w:fldCharType="separate"/>
            </w:r>
            <w:r w:rsidR="00AA3278">
              <w:rPr>
                <w:noProof/>
                <w:webHidden/>
              </w:rPr>
              <w:t>2</w:t>
            </w:r>
            <w:r w:rsidR="00AA3278">
              <w:rPr>
                <w:noProof/>
                <w:webHidden/>
              </w:rPr>
              <w:fldChar w:fldCharType="end"/>
            </w:r>
          </w:hyperlink>
        </w:p>
        <w:p w14:paraId="6C6186A0" w14:textId="2F6F562B" w:rsidR="00AA3278" w:rsidRDefault="00FD00DB">
          <w:pPr>
            <w:pStyle w:val="TOC2"/>
            <w:tabs>
              <w:tab w:val="left" w:pos="660"/>
              <w:tab w:val="right" w:leader="dot" w:pos="9350"/>
            </w:tabs>
            <w:rPr>
              <w:rFonts w:eastAsiaTheme="minorEastAsia"/>
              <w:noProof/>
            </w:rPr>
          </w:pPr>
          <w:hyperlink w:anchor="_Toc217045889" w:history="1">
            <w:r w:rsidR="00AA3278" w:rsidRPr="00270D11">
              <w:rPr>
                <w:rStyle w:val="Hyperlink"/>
                <w:rFonts w:eastAsia="Times New Roman"/>
                <w:noProof/>
              </w:rPr>
              <w:t>D.</w:t>
            </w:r>
            <w:r w:rsidR="00AA3278">
              <w:rPr>
                <w:rFonts w:eastAsiaTheme="minorEastAsia"/>
                <w:noProof/>
              </w:rPr>
              <w:tab/>
            </w:r>
            <w:r w:rsidR="00AA3278" w:rsidRPr="00270D11">
              <w:rPr>
                <w:rStyle w:val="Hyperlink"/>
                <w:rFonts w:eastAsia="Times New Roman"/>
                <w:noProof/>
              </w:rPr>
              <w:t>Bidder Questions</w:t>
            </w:r>
            <w:r w:rsidR="00AA3278">
              <w:rPr>
                <w:noProof/>
                <w:webHidden/>
              </w:rPr>
              <w:tab/>
            </w:r>
            <w:r w:rsidR="00AA3278">
              <w:rPr>
                <w:noProof/>
                <w:webHidden/>
              </w:rPr>
              <w:fldChar w:fldCharType="begin"/>
            </w:r>
            <w:r w:rsidR="00AA3278">
              <w:rPr>
                <w:noProof/>
                <w:webHidden/>
              </w:rPr>
              <w:instrText xml:space="preserve"> PAGEREF _Toc217045889 \h </w:instrText>
            </w:r>
            <w:r w:rsidR="00AA3278">
              <w:rPr>
                <w:noProof/>
                <w:webHidden/>
              </w:rPr>
            </w:r>
            <w:r w:rsidR="00AA3278">
              <w:rPr>
                <w:noProof/>
                <w:webHidden/>
              </w:rPr>
              <w:fldChar w:fldCharType="separate"/>
            </w:r>
            <w:r w:rsidR="00AA3278">
              <w:rPr>
                <w:noProof/>
                <w:webHidden/>
              </w:rPr>
              <w:t>3</w:t>
            </w:r>
            <w:r w:rsidR="00AA3278">
              <w:rPr>
                <w:noProof/>
                <w:webHidden/>
              </w:rPr>
              <w:fldChar w:fldCharType="end"/>
            </w:r>
          </w:hyperlink>
        </w:p>
        <w:p w14:paraId="7476A9E6" w14:textId="737E9441" w:rsidR="00AA3278" w:rsidRDefault="00FD00DB">
          <w:pPr>
            <w:pStyle w:val="TOC2"/>
            <w:tabs>
              <w:tab w:val="left" w:pos="660"/>
              <w:tab w:val="right" w:leader="dot" w:pos="9350"/>
            </w:tabs>
            <w:rPr>
              <w:rFonts w:eastAsiaTheme="minorEastAsia"/>
              <w:noProof/>
            </w:rPr>
          </w:pPr>
          <w:hyperlink w:anchor="_Toc217045890" w:history="1">
            <w:r w:rsidR="00AA3278" w:rsidRPr="00270D11">
              <w:rPr>
                <w:rStyle w:val="Hyperlink"/>
                <w:rFonts w:eastAsia="Times New Roman"/>
                <w:noProof/>
              </w:rPr>
              <w:t>E.</w:t>
            </w:r>
            <w:r w:rsidR="00AA3278">
              <w:rPr>
                <w:rFonts w:eastAsiaTheme="minorEastAsia"/>
                <w:noProof/>
              </w:rPr>
              <w:tab/>
            </w:r>
            <w:r w:rsidR="00AA3278" w:rsidRPr="00270D11">
              <w:rPr>
                <w:rStyle w:val="Hyperlink"/>
                <w:rFonts w:eastAsia="Times New Roman"/>
                <w:noProof/>
              </w:rPr>
              <w:t>Submission of Proposals</w:t>
            </w:r>
            <w:r w:rsidR="00AA3278">
              <w:rPr>
                <w:noProof/>
                <w:webHidden/>
              </w:rPr>
              <w:tab/>
            </w:r>
            <w:r w:rsidR="00AA3278">
              <w:rPr>
                <w:noProof/>
                <w:webHidden/>
              </w:rPr>
              <w:fldChar w:fldCharType="begin"/>
            </w:r>
            <w:r w:rsidR="00AA3278">
              <w:rPr>
                <w:noProof/>
                <w:webHidden/>
              </w:rPr>
              <w:instrText xml:space="preserve"> PAGEREF _Toc217045890 \h </w:instrText>
            </w:r>
            <w:r w:rsidR="00AA3278">
              <w:rPr>
                <w:noProof/>
                <w:webHidden/>
              </w:rPr>
            </w:r>
            <w:r w:rsidR="00AA3278">
              <w:rPr>
                <w:noProof/>
                <w:webHidden/>
              </w:rPr>
              <w:fldChar w:fldCharType="separate"/>
            </w:r>
            <w:r w:rsidR="00AA3278">
              <w:rPr>
                <w:noProof/>
                <w:webHidden/>
              </w:rPr>
              <w:t>3</w:t>
            </w:r>
            <w:r w:rsidR="00AA3278">
              <w:rPr>
                <w:noProof/>
                <w:webHidden/>
              </w:rPr>
              <w:fldChar w:fldCharType="end"/>
            </w:r>
          </w:hyperlink>
        </w:p>
        <w:p w14:paraId="0760CD7A" w14:textId="323E87D7" w:rsidR="00AA3278" w:rsidRDefault="00FD00DB">
          <w:pPr>
            <w:pStyle w:val="TOC2"/>
            <w:tabs>
              <w:tab w:val="left" w:pos="660"/>
              <w:tab w:val="right" w:leader="dot" w:pos="9350"/>
            </w:tabs>
            <w:rPr>
              <w:rFonts w:eastAsiaTheme="minorEastAsia"/>
              <w:noProof/>
            </w:rPr>
          </w:pPr>
          <w:hyperlink w:anchor="_Toc217045891" w:history="1">
            <w:r w:rsidR="00AA3278" w:rsidRPr="00270D11">
              <w:rPr>
                <w:rStyle w:val="Hyperlink"/>
                <w:rFonts w:eastAsia="Times New Roman"/>
                <w:noProof/>
              </w:rPr>
              <w:t>F.</w:t>
            </w:r>
            <w:r w:rsidR="00AA3278">
              <w:rPr>
                <w:rFonts w:eastAsiaTheme="minorEastAsia"/>
                <w:noProof/>
              </w:rPr>
              <w:tab/>
            </w:r>
            <w:r w:rsidR="00AA3278" w:rsidRPr="00270D11">
              <w:rPr>
                <w:rStyle w:val="Hyperlink"/>
                <w:rFonts w:eastAsia="Times New Roman"/>
                <w:noProof/>
              </w:rPr>
              <w:t>Proposal Format</w:t>
            </w:r>
            <w:r w:rsidR="00AA3278">
              <w:rPr>
                <w:noProof/>
                <w:webHidden/>
              </w:rPr>
              <w:tab/>
            </w:r>
            <w:r w:rsidR="00AA3278">
              <w:rPr>
                <w:noProof/>
                <w:webHidden/>
              </w:rPr>
              <w:fldChar w:fldCharType="begin"/>
            </w:r>
            <w:r w:rsidR="00AA3278">
              <w:rPr>
                <w:noProof/>
                <w:webHidden/>
              </w:rPr>
              <w:instrText xml:space="preserve"> PAGEREF _Toc217045891 \h </w:instrText>
            </w:r>
            <w:r w:rsidR="00AA3278">
              <w:rPr>
                <w:noProof/>
                <w:webHidden/>
              </w:rPr>
            </w:r>
            <w:r w:rsidR="00AA3278">
              <w:rPr>
                <w:noProof/>
                <w:webHidden/>
              </w:rPr>
              <w:fldChar w:fldCharType="separate"/>
            </w:r>
            <w:r w:rsidR="00AA3278">
              <w:rPr>
                <w:noProof/>
                <w:webHidden/>
              </w:rPr>
              <w:t>3</w:t>
            </w:r>
            <w:r w:rsidR="00AA3278">
              <w:rPr>
                <w:noProof/>
                <w:webHidden/>
              </w:rPr>
              <w:fldChar w:fldCharType="end"/>
            </w:r>
          </w:hyperlink>
        </w:p>
        <w:p w14:paraId="27B76A9C" w14:textId="785EE09E" w:rsidR="00AA3278" w:rsidRDefault="00FD00DB">
          <w:pPr>
            <w:pStyle w:val="TOC2"/>
            <w:tabs>
              <w:tab w:val="left" w:pos="660"/>
              <w:tab w:val="right" w:leader="dot" w:pos="9350"/>
            </w:tabs>
            <w:rPr>
              <w:rFonts w:eastAsiaTheme="minorEastAsia"/>
              <w:noProof/>
            </w:rPr>
          </w:pPr>
          <w:hyperlink w:anchor="_Toc217045892" w:history="1">
            <w:r w:rsidR="00AA3278" w:rsidRPr="00270D11">
              <w:rPr>
                <w:rStyle w:val="Hyperlink"/>
                <w:rFonts w:eastAsia="Times New Roman"/>
                <w:noProof/>
              </w:rPr>
              <w:t>G.</w:t>
            </w:r>
            <w:r w:rsidR="00AA3278">
              <w:rPr>
                <w:rFonts w:eastAsiaTheme="minorEastAsia"/>
                <w:noProof/>
              </w:rPr>
              <w:tab/>
            </w:r>
            <w:r w:rsidR="00AA3278" w:rsidRPr="00270D11">
              <w:rPr>
                <w:rStyle w:val="Hyperlink"/>
                <w:rFonts w:eastAsia="Times New Roman"/>
                <w:noProof/>
              </w:rPr>
              <w:t>Proposal Evaluation/Vendor Selection</w:t>
            </w:r>
            <w:r w:rsidR="00AA3278">
              <w:rPr>
                <w:noProof/>
                <w:webHidden/>
              </w:rPr>
              <w:tab/>
            </w:r>
            <w:r w:rsidR="00AA3278">
              <w:rPr>
                <w:noProof/>
                <w:webHidden/>
              </w:rPr>
              <w:fldChar w:fldCharType="begin"/>
            </w:r>
            <w:r w:rsidR="00AA3278">
              <w:rPr>
                <w:noProof/>
                <w:webHidden/>
              </w:rPr>
              <w:instrText xml:space="preserve"> PAGEREF _Toc217045892 \h </w:instrText>
            </w:r>
            <w:r w:rsidR="00AA3278">
              <w:rPr>
                <w:noProof/>
                <w:webHidden/>
              </w:rPr>
            </w:r>
            <w:r w:rsidR="00AA3278">
              <w:rPr>
                <w:noProof/>
                <w:webHidden/>
              </w:rPr>
              <w:fldChar w:fldCharType="separate"/>
            </w:r>
            <w:r w:rsidR="00AA3278">
              <w:rPr>
                <w:noProof/>
                <w:webHidden/>
              </w:rPr>
              <w:t>4</w:t>
            </w:r>
            <w:r w:rsidR="00AA3278">
              <w:rPr>
                <w:noProof/>
                <w:webHidden/>
              </w:rPr>
              <w:fldChar w:fldCharType="end"/>
            </w:r>
          </w:hyperlink>
        </w:p>
        <w:p w14:paraId="4281995F" w14:textId="286FBB0F" w:rsidR="00AA3278" w:rsidRDefault="00FD00DB">
          <w:pPr>
            <w:pStyle w:val="TOC2"/>
            <w:tabs>
              <w:tab w:val="left" w:pos="660"/>
              <w:tab w:val="right" w:leader="dot" w:pos="9350"/>
            </w:tabs>
            <w:rPr>
              <w:rFonts w:eastAsiaTheme="minorEastAsia"/>
              <w:noProof/>
            </w:rPr>
          </w:pPr>
          <w:hyperlink w:anchor="_Toc217045893" w:history="1">
            <w:r w:rsidR="00AA3278" w:rsidRPr="00270D11">
              <w:rPr>
                <w:rStyle w:val="Hyperlink"/>
                <w:rFonts w:eastAsia="Times New Roman"/>
                <w:noProof/>
              </w:rPr>
              <w:t>H.</w:t>
            </w:r>
            <w:r w:rsidR="00AA3278">
              <w:rPr>
                <w:rFonts w:eastAsiaTheme="minorEastAsia"/>
                <w:noProof/>
              </w:rPr>
              <w:tab/>
            </w:r>
            <w:r w:rsidR="00AA3278" w:rsidRPr="00270D11">
              <w:rPr>
                <w:rStyle w:val="Hyperlink"/>
                <w:rFonts w:eastAsia="Times New Roman"/>
                <w:noProof/>
              </w:rPr>
              <w:t>General Bidder Information</w:t>
            </w:r>
            <w:r w:rsidR="00AA3278">
              <w:rPr>
                <w:noProof/>
                <w:webHidden/>
              </w:rPr>
              <w:tab/>
            </w:r>
            <w:r w:rsidR="00AA3278">
              <w:rPr>
                <w:noProof/>
                <w:webHidden/>
              </w:rPr>
              <w:fldChar w:fldCharType="begin"/>
            </w:r>
            <w:r w:rsidR="00AA3278">
              <w:rPr>
                <w:noProof/>
                <w:webHidden/>
              </w:rPr>
              <w:instrText xml:space="preserve"> PAGEREF _Toc217045893 \h </w:instrText>
            </w:r>
            <w:r w:rsidR="00AA3278">
              <w:rPr>
                <w:noProof/>
                <w:webHidden/>
              </w:rPr>
            </w:r>
            <w:r w:rsidR="00AA3278">
              <w:rPr>
                <w:noProof/>
                <w:webHidden/>
              </w:rPr>
              <w:fldChar w:fldCharType="separate"/>
            </w:r>
            <w:r w:rsidR="00AA3278">
              <w:rPr>
                <w:noProof/>
                <w:webHidden/>
              </w:rPr>
              <w:t>5</w:t>
            </w:r>
            <w:r w:rsidR="00AA3278">
              <w:rPr>
                <w:noProof/>
                <w:webHidden/>
              </w:rPr>
              <w:fldChar w:fldCharType="end"/>
            </w:r>
          </w:hyperlink>
        </w:p>
        <w:p w14:paraId="00E59BEB" w14:textId="1E6281E4" w:rsidR="00AA3278" w:rsidRDefault="00FD00DB">
          <w:pPr>
            <w:pStyle w:val="TOC2"/>
            <w:tabs>
              <w:tab w:val="left" w:pos="660"/>
              <w:tab w:val="right" w:leader="dot" w:pos="9350"/>
            </w:tabs>
            <w:rPr>
              <w:rFonts w:eastAsiaTheme="minorEastAsia"/>
              <w:noProof/>
            </w:rPr>
          </w:pPr>
          <w:hyperlink w:anchor="_Toc217045894" w:history="1">
            <w:r w:rsidR="00AA3278" w:rsidRPr="00270D11">
              <w:rPr>
                <w:rStyle w:val="Hyperlink"/>
                <w:rFonts w:eastAsia="Times New Roman"/>
                <w:noProof/>
              </w:rPr>
              <w:t>I.</w:t>
            </w:r>
            <w:r w:rsidR="00AA3278">
              <w:rPr>
                <w:rFonts w:eastAsiaTheme="minorEastAsia"/>
                <w:noProof/>
              </w:rPr>
              <w:tab/>
            </w:r>
            <w:r w:rsidR="00AA3278" w:rsidRPr="00270D11">
              <w:rPr>
                <w:rStyle w:val="Hyperlink"/>
                <w:rFonts w:eastAsia="Times New Roman"/>
                <w:noProof/>
              </w:rPr>
              <w:t>SGC Standard Terms and Conditions</w:t>
            </w:r>
            <w:r w:rsidR="00AA3278">
              <w:rPr>
                <w:noProof/>
                <w:webHidden/>
              </w:rPr>
              <w:tab/>
            </w:r>
            <w:r w:rsidR="00AA3278">
              <w:rPr>
                <w:noProof/>
                <w:webHidden/>
              </w:rPr>
              <w:fldChar w:fldCharType="begin"/>
            </w:r>
            <w:r w:rsidR="00AA3278">
              <w:rPr>
                <w:noProof/>
                <w:webHidden/>
              </w:rPr>
              <w:instrText xml:space="preserve"> PAGEREF _Toc217045894 \h </w:instrText>
            </w:r>
            <w:r w:rsidR="00AA3278">
              <w:rPr>
                <w:noProof/>
                <w:webHidden/>
              </w:rPr>
            </w:r>
            <w:r w:rsidR="00AA3278">
              <w:rPr>
                <w:noProof/>
                <w:webHidden/>
              </w:rPr>
              <w:fldChar w:fldCharType="separate"/>
            </w:r>
            <w:r w:rsidR="00AA3278">
              <w:rPr>
                <w:noProof/>
                <w:webHidden/>
              </w:rPr>
              <w:t>5</w:t>
            </w:r>
            <w:r w:rsidR="00AA3278">
              <w:rPr>
                <w:noProof/>
                <w:webHidden/>
              </w:rPr>
              <w:fldChar w:fldCharType="end"/>
            </w:r>
          </w:hyperlink>
        </w:p>
        <w:p w14:paraId="039B4803" w14:textId="67D1872F" w:rsidR="00AA3278" w:rsidRDefault="00FD00DB">
          <w:pPr>
            <w:pStyle w:val="TOC1"/>
            <w:tabs>
              <w:tab w:val="left" w:pos="660"/>
              <w:tab w:val="right" w:leader="dot" w:pos="9350"/>
            </w:tabs>
            <w:rPr>
              <w:rFonts w:eastAsiaTheme="minorEastAsia"/>
              <w:noProof/>
            </w:rPr>
          </w:pPr>
          <w:hyperlink w:anchor="_Toc217045895" w:history="1">
            <w:r w:rsidR="00AA3278" w:rsidRPr="00270D11">
              <w:rPr>
                <w:rStyle w:val="Hyperlink"/>
                <w:rFonts w:eastAsia="Times New Roman"/>
                <w:noProof/>
              </w:rPr>
              <w:t>IV.</w:t>
            </w:r>
            <w:r w:rsidR="00AA3278">
              <w:rPr>
                <w:rFonts w:eastAsiaTheme="minorEastAsia"/>
                <w:noProof/>
              </w:rPr>
              <w:tab/>
            </w:r>
            <w:r w:rsidR="00AA3278" w:rsidRPr="00270D11">
              <w:rPr>
                <w:rStyle w:val="Hyperlink"/>
                <w:rFonts w:eastAsia="Times New Roman"/>
                <w:noProof/>
              </w:rPr>
              <w:t>Provisions Applicable to the Contract</w:t>
            </w:r>
            <w:r w:rsidR="00AA3278">
              <w:rPr>
                <w:noProof/>
                <w:webHidden/>
              </w:rPr>
              <w:tab/>
            </w:r>
            <w:r w:rsidR="00AA3278">
              <w:rPr>
                <w:noProof/>
                <w:webHidden/>
              </w:rPr>
              <w:fldChar w:fldCharType="begin"/>
            </w:r>
            <w:r w:rsidR="00AA3278">
              <w:rPr>
                <w:noProof/>
                <w:webHidden/>
              </w:rPr>
              <w:instrText xml:space="preserve"> PAGEREF _Toc217045895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7726530F" w14:textId="667312DD" w:rsidR="00AA3278" w:rsidRDefault="00FD00DB">
          <w:pPr>
            <w:pStyle w:val="TOC2"/>
            <w:tabs>
              <w:tab w:val="left" w:pos="660"/>
              <w:tab w:val="right" w:leader="dot" w:pos="9350"/>
            </w:tabs>
            <w:rPr>
              <w:rFonts w:eastAsiaTheme="minorEastAsia"/>
              <w:noProof/>
            </w:rPr>
          </w:pPr>
          <w:hyperlink w:anchor="_Toc217045896" w:history="1">
            <w:r w:rsidR="00AA3278" w:rsidRPr="00270D11">
              <w:rPr>
                <w:rStyle w:val="Hyperlink"/>
                <w:rFonts w:eastAsia="Times New Roman"/>
                <w:noProof/>
              </w:rPr>
              <w:t>A.</w:t>
            </w:r>
            <w:r w:rsidR="00AA3278">
              <w:rPr>
                <w:rFonts w:eastAsiaTheme="minorEastAsia"/>
                <w:noProof/>
              </w:rPr>
              <w:tab/>
            </w:r>
            <w:r w:rsidR="00AA3278" w:rsidRPr="00270D11">
              <w:rPr>
                <w:rStyle w:val="Hyperlink"/>
                <w:rFonts w:eastAsia="Times New Roman"/>
                <w:noProof/>
              </w:rPr>
              <w:t>Agreement Term</w:t>
            </w:r>
            <w:r w:rsidR="00AA3278">
              <w:rPr>
                <w:noProof/>
                <w:webHidden/>
              </w:rPr>
              <w:tab/>
            </w:r>
            <w:r w:rsidR="00AA3278">
              <w:rPr>
                <w:noProof/>
                <w:webHidden/>
              </w:rPr>
              <w:fldChar w:fldCharType="begin"/>
            </w:r>
            <w:r w:rsidR="00AA3278">
              <w:rPr>
                <w:noProof/>
                <w:webHidden/>
              </w:rPr>
              <w:instrText xml:space="preserve"> PAGEREF _Toc217045896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144D6616" w14:textId="2369700C" w:rsidR="00AA3278" w:rsidRDefault="00FD00DB">
          <w:pPr>
            <w:pStyle w:val="TOC2"/>
            <w:tabs>
              <w:tab w:val="left" w:pos="660"/>
              <w:tab w:val="right" w:leader="dot" w:pos="9350"/>
            </w:tabs>
            <w:rPr>
              <w:rFonts w:eastAsiaTheme="minorEastAsia"/>
              <w:noProof/>
            </w:rPr>
          </w:pPr>
          <w:hyperlink w:anchor="_Toc217045897" w:history="1">
            <w:r w:rsidR="00AA3278" w:rsidRPr="00270D11">
              <w:rPr>
                <w:rStyle w:val="Hyperlink"/>
                <w:noProof/>
              </w:rPr>
              <w:t>B.</w:t>
            </w:r>
            <w:r w:rsidR="00AA3278">
              <w:rPr>
                <w:rFonts w:eastAsiaTheme="minorEastAsia"/>
                <w:noProof/>
              </w:rPr>
              <w:tab/>
            </w:r>
            <w:r w:rsidR="00AA3278" w:rsidRPr="00270D11">
              <w:rPr>
                <w:rStyle w:val="Hyperlink"/>
                <w:noProof/>
              </w:rPr>
              <w:t>Requirements Specification</w:t>
            </w:r>
            <w:r w:rsidR="00AA3278">
              <w:rPr>
                <w:noProof/>
                <w:webHidden/>
              </w:rPr>
              <w:tab/>
            </w:r>
            <w:r w:rsidR="00AA3278">
              <w:rPr>
                <w:noProof/>
                <w:webHidden/>
              </w:rPr>
              <w:fldChar w:fldCharType="begin"/>
            </w:r>
            <w:r w:rsidR="00AA3278">
              <w:rPr>
                <w:noProof/>
                <w:webHidden/>
              </w:rPr>
              <w:instrText xml:space="preserve"> PAGEREF _Toc217045897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78522957" w14:textId="05B04B07" w:rsidR="00AA3278" w:rsidRDefault="00FD00DB">
          <w:pPr>
            <w:pStyle w:val="TOC2"/>
            <w:tabs>
              <w:tab w:val="left" w:pos="660"/>
              <w:tab w:val="right" w:leader="dot" w:pos="9350"/>
            </w:tabs>
            <w:rPr>
              <w:rFonts w:eastAsiaTheme="minorEastAsia"/>
              <w:noProof/>
            </w:rPr>
          </w:pPr>
          <w:hyperlink w:anchor="_Toc217045898" w:history="1">
            <w:r w:rsidR="00AA3278" w:rsidRPr="00270D11">
              <w:rPr>
                <w:rStyle w:val="Hyperlink"/>
                <w:rFonts w:eastAsia="Times New Roman"/>
                <w:noProof/>
              </w:rPr>
              <w:t>C.</w:t>
            </w:r>
            <w:r w:rsidR="00AA3278">
              <w:rPr>
                <w:rFonts w:eastAsiaTheme="minorEastAsia"/>
                <w:noProof/>
              </w:rPr>
              <w:tab/>
            </w:r>
            <w:r w:rsidR="00AA3278" w:rsidRPr="00270D11">
              <w:rPr>
                <w:rStyle w:val="Hyperlink"/>
                <w:rFonts w:eastAsia="Times New Roman"/>
                <w:noProof/>
              </w:rPr>
              <w:t>Pricing and Payment Terms</w:t>
            </w:r>
            <w:r w:rsidR="00AA3278">
              <w:rPr>
                <w:noProof/>
                <w:webHidden/>
              </w:rPr>
              <w:tab/>
            </w:r>
            <w:r w:rsidR="00AA3278">
              <w:rPr>
                <w:noProof/>
                <w:webHidden/>
              </w:rPr>
              <w:fldChar w:fldCharType="begin"/>
            </w:r>
            <w:r w:rsidR="00AA3278">
              <w:rPr>
                <w:noProof/>
                <w:webHidden/>
              </w:rPr>
              <w:instrText xml:space="preserve"> PAGEREF _Toc217045898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0308D629" w14:textId="0CFB536F" w:rsidR="00AA3278" w:rsidRDefault="00FD00DB">
          <w:pPr>
            <w:pStyle w:val="TOC2"/>
            <w:tabs>
              <w:tab w:val="left" w:pos="660"/>
              <w:tab w:val="right" w:leader="dot" w:pos="9350"/>
            </w:tabs>
            <w:rPr>
              <w:rFonts w:eastAsiaTheme="minorEastAsia"/>
              <w:noProof/>
            </w:rPr>
          </w:pPr>
          <w:hyperlink w:anchor="_Toc217045899" w:history="1">
            <w:r w:rsidR="00AA3278" w:rsidRPr="00270D11">
              <w:rPr>
                <w:rStyle w:val="Hyperlink"/>
                <w:noProof/>
              </w:rPr>
              <w:t>D.</w:t>
            </w:r>
            <w:r w:rsidR="00AA3278">
              <w:rPr>
                <w:rFonts w:eastAsiaTheme="minorEastAsia"/>
                <w:noProof/>
              </w:rPr>
              <w:tab/>
            </w:r>
            <w:r w:rsidR="00AA3278" w:rsidRPr="00270D11">
              <w:rPr>
                <w:rStyle w:val="Hyperlink"/>
                <w:noProof/>
              </w:rPr>
              <w:t>Price Escalation</w:t>
            </w:r>
            <w:r w:rsidR="00AA3278">
              <w:rPr>
                <w:noProof/>
                <w:webHidden/>
              </w:rPr>
              <w:tab/>
            </w:r>
            <w:r w:rsidR="00AA3278">
              <w:rPr>
                <w:noProof/>
                <w:webHidden/>
              </w:rPr>
              <w:fldChar w:fldCharType="begin"/>
            </w:r>
            <w:r w:rsidR="00AA3278">
              <w:rPr>
                <w:noProof/>
                <w:webHidden/>
              </w:rPr>
              <w:instrText xml:space="preserve"> PAGEREF _Toc217045899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050C9793" w14:textId="208AC28D" w:rsidR="00AA3278" w:rsidRDefault="00FD00DB">
          <w:pPr>
            <w:pStyle w:val="TOC2"/>
            <w:tabs>
              <w:tab w:val="left" w:pos="660"/>
              <w:tab w:val="right" w:leader="dot" w:pos="9350"/>
            </w:tabs>
            <w:rPr>
              <w:rFonts w:eastAsiaTheme="minorEastAsia"/>
              <w:noProof/>
            </w:rPr>
          </w:pPr>
          <w:hyperlink w:anchor="_Toc217045900" w:history="1">
            <w:r w:rsidR="00AA3278" w:rsidRPr="00270D11">
              <w:rPr>
                <w:rStyle w:val="Hyperlink"/>
                <w:rFonts w:eastAsia="Times New Roman"/>
                <w:noProof/>
              </w:rPr>
              <w:t>E.</w:t>
            </w:r>
            <w:r w:rsidR="00AA3278">
              <w:rPr>
                <w:rFonts w:eastAsiaTheme="minorEastAsia"/>
                <w:noProof/>
              </w:rPr>
              <w:tab/>
            </w:r>
            <w:r w:rsidR="00AA3278" w:rsidRPr="00270D11">
              <w:rPr>
                <w:rStyle w:val="Hyperlink"/>
                <w:rFonts w:eastAsia="Times New Roman"/>
                <w:noProof/>
              </w:rPr>
              <w:t>Tax Exempt Status</w:t>
            </w:r>
            <w:r w:rsidR="00AA3278">
              <w:rPr>
                <w:noProof/>
                <w:webHidden/>
              </w:rPr>
              <w:tab/>
            </w:r>
            <w:r w:rsidR="00AA3278">
              <w:rPr>
                <w:noProof/>
                <w:webHidden/>
              </w:rPr>
              <w:fldChar w:fldCharType="begin"/>
            </w:r>
            <w:r w:rsidR="00AA3278">
              <w:rPr>
                <w:noProof/>
                <w:webHidden/>
              </w:rPr>
              <w:instrText xml:space="preserve"> PAGEREF _Toc217045900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4F1F8A1E" w14:textId="5B205B00" w:rsidR="00AA3278" w:rsidRDefault="00FD00DB">
          <w:pPr>
            <w:pStyle w:val="TOC2"/>
            <w:tabs>
              <w:tab w:val="left" w:pos="660"/>
              <w:tab w:val="right" w:leader="dot" w:pos="9350"/>
            </w:tabs>
            <w:rPr>
              <w:rFonts w:eastAsiaTheme="minorEastAsia"/>
              <w:noProof/>
            </w:rPr>
          </w:pPr>
          <w:hyperlink w:anchor="_Toc217045901" w:history="1">
            <w:r w:rsidR="00AA3278" w:rsidRPr="00270D11">
              <w:rPr>
                <w:rStyle w:val="Hyperlink"/>
                <w:rFonts w:eastAsia="Times New Roman"/>
                <w:noProof/>
              </w:rPr>
              <w:t>F.</w:t>
            </w:r>
            <w:r w:rsidR="00AA3278">
              <w:rPr>
                <w:rFonts w:eastAsiaTheme="minorEastAsia"/>
                <w:noProof/>
              </w:rPr>
              <w:tab/>
            </w:r>
            <w:r w:rsidR="00AA3278" w:rsidRPr="00270D11">
              <w:rPr>
                <w:rStyle w:val="Hyperlink"/>
                <w:rFonts w:eastAsia="Times New Roman"/>
                <w:noProof/>
              </w:rPr>
              <w:t>Payment Terms</w:t>
            </w:r>
            <w:r w:rsidR="00AA3278">
              <w:rPr>
                <w:noProof/>
                <w:webHidden/>
              </w:rPr>
              <w:tab/>
            </w:r>
            <w:r w:rsidR="00AA3278">
              <w:rPr>
                <w:noProof/>
                <w:webHidden/>
              </w:rPr>
              <w:fldChar w:fldCharType="begin"/>
            </w:r>
            <w:r w:rsidR="00AA3278">
              <w:rPr>
                <w:noProof/>
                <w:webHidden/>
              </w:rPr>
              <w:instrText xml:space="preserve"> PAGEREF _Toc217045901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080275B6" w14:textId="4165B108" w:rsidR="00AA3278" w:rsidRDefault="00FD00DB">
          <w:pPr>
            <w:pStyle w:val="TOC1"/>
            <w:tabs>
              <w:tab w:val="left" w:pos="440"/>
              <w:tab w:val="right" w:leader="dot" w:pos="9350"/>
            </w:tabs>
            <w:rPr>
              <w:rFonts w:eastAsiaTheme="minorEastAsia"/>
              <w:noProof/>
            </w:rPr>
          </w:pPr>
          <w:hyperlink w:anchor="_Toc217045902" w:history="1">
            <w:r w:rsidR="00AA3278" w:rsidRPr="00270D11">
              <w:rPr>
                <w:rStyle w:val="Hyperlink"/>
                <w:rFonts w:eastAsia="Times New Roman"/>
                <w:noProof/>
              </w:rPr>
              <w:t>V.</w:t>
            </w:r>
            <w:r w:rsidR="00AA3278">
              <w:rPr>
                <w:rFonts w:eastAsiaTheme="minorEastAsia"/>
                <w:noProof/>
              </w:rPr>
              <w:tab/>
            </w:r>
            <w:r w:rsidR="00AA3278" w:rsidRPr="00270D11">
              <w:rPr>
                <w:rStyle w:val="Hyperlink"/>
                <w:rFonts w:eastAsia="Times New Roman"/>
                <w:noProof/>
              </w:rPr>
              <w:t>Supplemental Bidder Information</w:t>
            </w:r>
            <w:r w:rsidR="00AA3278">
              <w:rPr>
                <w:noProof/>
                <w:webHidden/>
              </w:rPr>
              <w:tab/>
            </w:r>
            <w:r w:rsidR="00AA3278">
              <w:rPr>
                <w:noProof/>
                <w:webHidden/>
              </w:rPr>
              <w:fldChar w:fldCharType="begin"/>
            </w:r>
            <w:r w:rsidR="00AA3278">
              <w:rPr>
                <w:noProof/>
                <w:webHidden/>
              </w:rPr>
              <w:instrText xml:space="preserve"> PAGEREF _Toc217045902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616A82FC" w14:textId="536B1FE9" w:rsidR="00AA3278" w:rsidRDefault="00FD00DB">
          <w:pPr>
            <w:pStyle w:val="TOC2"/>
            <w:tabs>
              <w:tab w:val="left" w:pos="660"/>
              <w:tab w:val="right" w:leader="dot" w:pos="9350"/>
            </w:tabs>
            <w:rPr>
              <w:rFonts w:eastAsiaTheme="minorEastAsia"/>
              <w:noProof/>
            </w:rPr>
          </w:pPr>
          <w:hyperlink w:anchor="_Toc217045903" w:history="1">
            <w:r w:rsidR="00AA3278" w:rsidRPr="00270D11">
              <w:rPr>
                <w:rStyle w:val="Hyperlink"/>
                <w:rFonts w:eastAsia="Times New Roman"/>
                <w:noProof/>
              </w:rPr>
              <w:t>A.</w:t>
            </w:r>
            <w:r w:rsidR="00AA3278">
              <w:rPr>
                <w:rFonts w:eastAsiaTheme="minorEastAsia"/>
                <w:noProof/>
              </w:rPr>
              <w:tab/>
            </w:r>
            <w:r w:rsidR="00AA3278" w:rsidRPr="00270D11">
              <w:rPr>
                <w:rStyle w:val="Hyperlink"/>
                <w:rFonts w:eastAsia="Times New Roman"/>
                <w:noProof/>
              </w:rPr>
              <w:t>Conformity of Proposal with SGC Requirements</w:t>
            </w:r>
            <w:r w:rsidR="00AA3278">
              <w:rPr>
                <w:noProof/>
                <w:webHidden/>
              </w:rPr>
              <w:tab/>
            </w:r>
            <w:r w:rsidR="00AA3278">
              <w:rPr>
                <w:noProof/>
                <w:webHidden/>
              </w:rPr>
              <w:fldChar w:fldCharType="begin"/>
            </w:r>
            <w:r w:rsidR="00AA3278">
              <w:rPr>
                <w:noProof/>
                <w:webHidden/>
              </w:rPr>
              <w:instrText xml:space="preserve"> PAGEREF _Toc217045903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4E2FDC68" w14:textId="71C2E9B9" w:rsidR="00AA3278" w:rsidRDefault="00FD00DB">
          <w:pPr>
            <w:pStyle w:val="TOC1"/>
            <w:tabs>
              <w:tab w:val="left" w:pos="660"/>
              <w:tab w:val="right" w:leader="dot" w:pos="9350"/>
            </w:tabs>
            <w:rPr>
              <w:rFonts w:eastAsiaTheme="minorEastAsia"/>
              <w:noProof/>
            </w:rPr>
          </w:pPr>
          <w:hyperlink w:anchor="_Toc217045904" w:history="1">
            <w:r w:rsidR="00AA3278" w:rsidRPr="00270D11">
              <w:rPr>
                <w:rStyle w:val="Hyperlink"/>
                <w:rFonts w:eastAsia="Times New Roman"/>
                <w:noProof/>
              </w:rPr>
              <w:t>VI.</w:t>
            </w:r>
            <w:r w:rsidR="00AA3278">
              <w:rPr>
                <w:rFonts w:eastAsiaTheme="minorEastAsia"/>
                <w:noProof/>
              </w:rPr>
              <w:tab/>
            </w:r>
            <w:r w:rsidR="00AA3278" w:rsidRPr="00270D11">
              <w:rPr>
                <w:rStyle w:val="Hyperlink"/>
                <w:rFonts w:eastAsia="Times New Roman"/>
                <w:noProof/>
              </w:rPr>
              <w:t>Vendor Requirements</w:t>
            </w:r>
            <w:r w:rsidR="00AA3278">
              <w:rPr>
                <w:noProof/>
                <w:webHidden/>
              </w:rPr>
              <w:tab/>
            </w:r>
            <w:r w:rsidR="00AA3278">
              <w:rPr>
                <w:noProof/>
                <w:webHidden/>
              </w:rPr>
              <w:fldChar w:fldCharType="begin"/>
            </w:r>
            <w:r w:rsidR="00AA3278">
              <w:rPr>
                <w:noProof/>
                <w:webHidden/>
              </w:rPr>
              <w:instrText xml:space="preserve"> PAGEREF _Toc217045904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1D2759F9" w14:textId="2260669E" w:rsidR="00AA3278" w:rsidRDefault="00FD00DB">
          <w:pPr>
            <w:pStyle w:val="TOC2"/>
            <w:tabs>
              <w:tab w:val="left" w:pos="660"/>
              <w:tab w:val="right" w:leader="dot" w:pos="9350"/>
            </w:tabs>
            <w:rPr>
              <w:rFonts w:eastAsiaTheme="minorEastAsia"/>
              <w:noProof/>
            </w:rPr>
          </w:pPr>
          <w:hyperlink w:anchor="_Toc217045905" w:history="1">
            <w:r w:rsidR="00AA3278" w:rsidRPr="00270D11">
              <w:rPr>
                <w:rStyle w:val="Hyperlink"/>
                <w:rFonts w:eastAsia="Times New Roman"/>
                <w:noProof/>
              </w:rPr>
              <w:t>A.</w:t>
            </w:r>
            <w:r w:rsidR="00AA3278">
              <w:rPr>
                <w:rFonts w:eastAsiaTheme="minorEastAsia"/>
                <w:noProof/>
              </w:rPr>
              <w:tab/>
            </w:r>
            <w:r w:rsidR="00AA3278" w:rsidRPr="00270D11">
              <w:rPr>
                <w:rStyle w:val="Hyperlink"/>
                <w:rFonts w:eastAsia="Times New Roman"/>
                <w:noProof/>
              </w:rPr>
              <w:t>Proposal</w:t>
            </w:r>
            <w:r w:rsidR="00AA3278">
              <w:rPr>
                <w:noProof/>
                <w:webHidden/>
              </w:rPr>
              <w:tab/>
            </w:r>
            <w:r w:rsidR="00AA3278">
              <w:rPr>
                <w:noProof/>
                <w:webHidden/>
              </w:rPr>
              <w:fldChar w:fldCharType="begin"/>
            </w:r>
            <w:r w:rsidR="00AA3278">
              <w:rPr>
                <w:noProof/>
                <w:webHidden/>
              </w:rPr>
              <w:instrText xml:space="preserve"> PAGEREF _Toc217045905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09B37748" w14:textId="5C996E87" w:rsidR="00AA3278" w:rsidRDefault="00FD00DB">
          <w:pPr>
            <w:pStyle w:val="TOC2"/>
            <w:tabs>
              <w:tab w:val="left" w:pos="660"/>
              <w:tab w:val="right" w:leader="dot" w:pos="9350"/>
            </w:tabs>
            <w:rPr>
              <w:rFonts w:eastAsiaTheme="minorEastAsia"/>
              <w:noProof/>
            </w:rPr>
          </w:pPr>
          <w:hyperlink w:anchor="_Toc217045906" w:history="1">
            <w:r w:rsidR="00AA3278" w:rsidRPr="00270D11">
              <w:rPr>
                <w:rStyle w:val="Hyperlink"/>
                <w:rFonts w:eastAsia="Times New Roman"/>
                <w:noProof/>
              </w:rPr>
              <w:t>B.</w:t>
            </w:r>
            <w:r w:rsidR="00AA3278">
              <w:rPr>
                <w:rFonts w:eastAsiaTheme="minorEastAsia"/>
                <w:noProof/>
              </w:rPr>
              <w:tab/>
            </w:r>
            <w:r w:rsidR="00AA3278" w:rsidRPr="00270D11">
              <w:rPr>
                <w:rStyle w:val="Hyperlink"/>
                <w:rFonts w:eastAsia="Times New Roman"/>
                <w:noProof/>
              </w:rPr>
              <w:t>Standard Service Agreement</w:t>
            </w:r>
            <w:r w:rsidR="00AA3278">
              <w:rPr>
                <w:noProof/>
                <w:webHidden/>
              </w:rPr>
              <w:tab/>
            </w:r>
            <w:r w:rsidR="00AA3278">
              <w:rPr>
                <w:noProof/>
                <w:webHidden/>
              </w:rPr>
              <w:fldChar w:fldCharType="begin"/>
            </w:r>
            <w:r w:rsidR="00AA3278">
              <w:rPr>
                <w:noProof/>
                <w:webHidden/>
              </w:rPr>
              <w:instrText xml:space="preserve"> PAGEREF _Toc217045906 \h </w:instrText>
            </w:r>
            <w:r w:rsidR="00AA3278">
              <w:rPr>
                <w:noProof/>
                <w:webHidden/>
              </w:rPr>
            </w:r>
            <w:r w:rsidR="00AA3278">
              <w:rPr>
                <w:noProof/>
                <w:webHidden/>
              </w:rPr>
              <w:fldChar w:fldCharType="separate"/>
            </w:r>
            <w:r w:rsidR="00AA3278">
              <w:rPr>
                <w:noProof/>
                <w:webHidden/>
              </w:rPr>
              <w:t>6</w:t>
            </w:r>
            <w:r w:rsidR="00AA3278">
              <w:rPr>
                <w:noProof/>
                <w:webHidden/>
              </w:rPr>
              <w:fldChar w:fldCharType="end"/>
            </w:r>
          </w:hyperlink>
        </w:p>
        <w:p w14:paraId="44F3C61E" w14:textId="143654A7" w:rsidR="00AA3278" w:rsidRDefault="00FD00DB">
          <w:pPr>
            <w:pStyle w:val="TOC2"/>
            <w:tabs>
              <w:tab w:val="left" w:pos="660"/>
              <w:tab w:val="right" w:leader="dot" w:pos="9350"/>
            </w:tabs>
            <w:rPr>
              <w:rFonts w:eastAsiaTheme="minorEastAsia"/>
              <w:noProof/>
            </w:rPr>
          </w:pPr>
          <w:hyperlink w:anchor="_Toc217045907" w:history="1">
            <w:r w:rsidR="00AA3278" w:rsidRPr="00270D11">
              <w:rPr>
                <w:rStyle w:val="Hyperlink"/>
                <w:rFonts w:eastAsia="Times New Roman"/>
                <w:noProof/>
              </w:rPr>
              <w:t>C.</w:t>
            </w:r>
            <w:r w:rsidR="00AA3278">
              <w:rPr>
                <w:rFonts w:eastAsiaTheme="minorEastAsia"/>
                <w:noProof/>
              </w:rPr>
              <w:tab/>
            </w:r>
            <w:r w:rsidR="00AA3278" w:rsidRPr="00270D11">
              <w:rPr>
                <w:rStyle w:val="Hyperlink"/>
                <w:rFonts w:eastAsia="Times New Roman"/>
                <w:noProof/>
              </w:rPr>
              <w:t>Standard Consulting Agreement</w:t>
            </w:r>
            <w:r w:rsidR="00AA3278">
              <w:rPr>
                <w:noProof/>
                <w:webHidden/>
              </w:rPr>
              <w:tab/>
            </w:r>
            <w:r w:rsidR="00AA3278">
              <w:rPr>
                <w:noProof/>
                <w:webHidden/>
              </w:rPr>
              <w:fldChar w:fldCharType="begin"/>
            </w:r>
            <w:r w:rsidR="00AA3278">
              <w:rPr>
                <w:noProof/>
                <w:webHidden/>
              </w:rPr>
              <w:instrText xml:space="preserve"> PAGEREF _Toc217045907 \h </w:instrText>
            </w:r>
            <w:r w:rsidR="00AA3278">
              <w:rPr>
                <w:noProof/>
                <w:webHidden/>
              </w:rPr>
            </w:r>
            <w:r w:rsidR="00AA3278">
              <w:rPr>
                <w:noProof/>
                <w:webHidden/>
              </w:rPr>
              <w:fldChar w:fldCharType="separate"/>
            </w:r>
            <w:r w:rsidR="00AA3278">
              <w:rPr>
                <w:noProof/>
                <w:webHidden/>
              </w:rPr>
              <w:t>7</w:t>
            </w:r>
            <w:r w:rsidR="00AA3278">
              <w:rPr>
                <w:noProof/>
                <w:webHidden/>
              </w:rPr>
              <w:fldChar w:fldCharType="end"/>
            </w:r>
          </w:hyperlink>
        </w:p>
        <w:p w14:paraId="5704593E" w14:textId="06C4640F" w:rsidR="00AA3278" w:rsidRDefault="00FD00DB">
          <w:pPr>
            <w:pStyle w:val="TOC2"/>
            <w:tabs>
              <w:tab w:val="left" w:pos="660"/>
              <w:tab w:val="right" w:leader="dot" w:pos="9350"/>
            </w:tabs>
            <w:rPr>
              <w:rFonts w:eastAsiaTheme="minorEastAsia"/>
              <w:noProof/>
            </w:rPr>
          </w:pPr>
          <w:hyperlink w:anchor="_Toc217045908" w:history="1">
            <w:r w:rsidR="00AA3278" w:rsidRPr="00270D11">
              <w:rPr>
                <w:rStyle w:val="Hyperlink"/>
                <w:rFonts w:eastAsia="Times New Roman"/>
                <w:noProof/>
              </w:rPr>
              <w:t>D.</w:t>
            </w:r>
            <w:r w:rsidR="00AA3278">
              <w:rPr>
                <w:rFonts w:eastAsiaTheme="minorEastAsia"/>
                <w:noProof/>
              </w:rPr>
              <w:tab/>
            </w:r>
            <w:r w:rsidR="00AA3278" w:rsidRPr="00270D11">
              <w:rPr>
                <w:rStyle w:val="Hyperlink"/>
                <w:rFonts w:eastAsia="Times New Roman"/>
                <w:noProof/>
              </w:rPr>
              <w:t>Standard Supply Agreement</w:t>
            </w:r>
            <w:r w:rsidR="00AA3278">
              <w:rPr>
                <w:noProof/>
                <w:webHidden/>
              </w:rPr>
              <w:tab/>
            </w:r>
            <w:r w:rsidR="00AA3278">
              <w:rPr>
                <w:noProof/>
                <w:webHidden/>
              </w:rPr>
              <w:fldChar w:fldCharType="begin"/>
            </w:r>
            <w:r w:rsidR="00AA3278">
              <w:rPr>
                <w:noProof/>
                <w:webHidden/>
              </w:rPr>
              <w:instrText xml:space="preserve"> PAGEREF _Toc217045908 \h </w:instrText>
            </w:r>
            <w:r w:rsidR="00AA3278">
              <w:rPr>
                <w:noProof/>
                <w:webHidden/>
              </w:rPr>
            </w:r>
            <w:r w:rsidR="00AA3278">
              <w:rPr>
                <w:noProof/>
                <w:webHidden/>
              </w:rPr>
              <w:fldChar w:fldCharType="separate"/>
            </w:r>
            <w:r w:rsidR="00AA3278">
              <w:rPr>
                <w:noProof/>
                <w:webHidden/>
              </w:rPr>
              <w:t>7</w:t>
            </w:r>
            <w:r w:rsidR="00AA3278">
              <w:rPr>
                <w:noProof/>
                <w:webHidden/>
              </w:rPr>
              <w:fldChar w:fldCharType="end"/>
            </w:r>
          </w:hyperlink>
        </w:p>
        <w:p w14:paraId="5CE09263" w14:textId="7B3FBE4C" w:rsidR="00AA3278" w:rsidRDefault="00FD00DB">
          <w:pPr>
            <w:pStyle w:val="TOC2"/>
            <w:tabs>
              <w:tab w:val="left" w:pos="660"/>
              <w:tab w:val="right" w:leader="dot" w:pos="9350"/>
            </w:tabs>
            <w:rPr>
              <w:rFonts w:eastAsiaTheme="minorEastAsia"/>
              <w:noProof/>
            </w:rPr>
          </w:pPr>
          <w:hyperlink w:anchor="_Toc217045909" w:history="1">
            <w:r w:rsidR="00AA3278" w:rsidRPr="00270D11">
              <w:rPr>
                <w:rStyle w:val="Hyperlink"/>
                <w:rFonts w:eastAsia="Times New Roman"/>
                <w:noProof/>
              </w:rPr>
              <w:t>E.</w:t>
            </w:r>
            <w:r w:rsidR="00AA3278">
              <w:rPr>
                <w:rFonts w:eastAsiaTheme="minorEastAsia"/>
                <w:noProof/>
              </w:rPr>
              <w:tab/>
            </w:r>
            <w:r w:rsidR="00AA3278" w:rsidRPr="00270D11">
              <w:rPr>
                <w:rStyle w:val="Hyperlink"/>
                <w:rFonts w:eastAsia="Times New Roman"/>
                <w:noProof/>
              </w:rPr>
              <w:t>Data Security</w:t>
            </w:r>
            <w:r w:rsidR="00AA3278">
              <w:rPr>
                <w:noProof/>
                <w:webHidden/>
              </w:rPr>
              <w:tab/>
            </w:r>
            <w:r w:rsidR="00AA3278">
              <w:rPr>
                <w:noProof/>
                <w:webHidden/>
              </w:rPr>
              <w:fldChar w:fldCharType="begin"/>
            </w:r>
            <w:r w:rsidR="00AA3278">
              <w:rPr>
                <w:noProof/>
                <w:webHidden/>
              </w:rPr>
              <w:instrText xml:space="preserve"> PAGEREF _Toc217045909 \h </w:instrText>
            </w:r>
            <w:r w:rsidR="00AA3278">
              <w:rPr>
                <w:noProof/>
                <w:webHidden/>
              </w:rPr>
            </w:r>
            <w:r w:rsidR="00AA3278">
              <w:rPr>
                <w:noProof/>
                <w:webHidden/>
              </w:rPr>
              <w:fldChar w:fldCharType="separate"/>
            </w:r>
            <w:r w:rsidR="00AA3278">
              <w:rPr>
                <w:noProof/>
                <w:webHidden/>
              </w:rPr>
              <w:t>7</w:t>
            </w:r>
            <w:r w:rsidR="00AA3278">
              <w:rPr>
                <w:noProof/>
                <w:webHidden/>
              </w:rPr>
              <w:fldChar w:fldCharType="end"/>
            </w:r>
          </w:hyperlink>
        </w:p>
        <w:p w14:paraId="2E5CCB43" w14:textId="161258CB" w:rsidR="00AA3278" w:rsidRDefault="00FD00DB">
          <w:pPr>
            <w:pStyle w:val="TOC2"/>
            <w:tabs>
              <w:tab w:val="left" w:pos="660"/>
              <w:tab w:val="right" w:leader="dot" w:pos="9350"/>
            </w:tabs>
            <w:rPr>
              <w:rFonts w:eastAsiaTheme="minorEastAsia"/>
              <w:noProof/>
            </w:rPr>
          </w:pPr>
          <w:hyperlink w:anchor="_Toc217045910" w:history="1">
            <w:r w:rsidR="00AA3278" w:rsidRPr="00270D11">
              <w:rPr>
                <w:rStyle w:val="Hyperlink"/>
                <w:rFonts w:eastAsia="Times New Roman"/>
                <w:noProof/>
              </w:rPr>
              <w:t>F.</w:t>
            </w:r>
            <w:r w:rsidR="00AA3278">
              <w:rPr>
                <w:rFonts w:eastAsiaTheme="minorEastAsia"/>
                <w:noProof/>
              </w:rPr>
              <w:tab/>
            </w:r>
            <w:r w:rsidR="00AA3278" w:rsidRPr="00270D11">
              <w:rPr>
                <w:rStyle w:val="Hyperlink"/>
                <w:rFonts w:eastAsia="Times New Roman"/>
                <w:noProof/>
              </w:rPr>
              <w:t>Directives and Minimum Internal Control Standards</w:t>
            </w:r>
            <w:r w:rsidR="00AA3278">
              <w:rPr>
                <w:noProof/>
                <w:webHidden/>
              </w:rPr>
              <w:tab/>
            </w:r>
            <w:r w:rsidR="00AA3278">
              <w:rPr>
                <w:noProof/>
                <w:webHidden/>
              </w:rPr>
              <w:fldChar w:fldCharType="begin"/>
            </w:r>
            <w:r w:rsidR="00AA3278">
              <w:rPr>
                <w:noProof/>
                <w:webHidden/>
              </w:rPr>
              <w:instrText xml:space="preserve"> PAGEREF _Toc217045910 \h </w:instrText>
            </w:r>
            <w:r w:rsidR="00AA3278">
              <w:rPr>
                <w:noProof/>
                <w:webHidden/>
              </w:rPr>
            </w:r>
            <w:r w:rsidR="00AA3278">
              <w:rPr>
                <w:noProof/>
                <w:webHidden/>
              </w:rPr>
              <w:fldChar w:fldCharType="separate"/>
            </w:r>
            <w:r w:rsidR="00AA3278">
              <w:rPr>
                <w:noProof/>
                <w:webHidden/>
              </w:rPr>
              <w:t>7</w:t>
            </w:r>
            <w:r w:rsidR="00AA3278">
              <w:rPr>
                <w:noProof/>
                <w:webHidden/>
              </w:rPr>
              <w:fldChar w:fldCharType="end"/>
            </w:r>
          </w:hyperlink>
        </w:p>
        <w:p w14:paraId="38EEA760" w14:textId="069811B4" w:rsidR="00AA3278" w:rsidRDefault="00FD00DB">
          <w:pPr>
            <w:pStyle w:val="TOC2"/>
            <w:tabs>
              <w:tab w:val="left" w:pos="660"/>
              <w:tab w:val="right" w:leader="dot" w:pos="9350"/>
            </w:tabs>
            <w:rPr>
              <w:rFonts w:eastAsiaTheme="minorEastAsia"/>
              <w:noProof/>
            </w:rPr>
          </w:pPr>
          <w:hyperlink w:anchor="_Toc217045911" w:history="1">
            <w:r w:rsidR="00AA3278" w:rsidRPr="00270D11">
              <w:rPr>
                <w:rStyle w:val="Hyperlink"/>
                <w:rFonts w:eastAsia="Times New Roman"/>
                <w:noProof/>
              </w:rPr>
              <w:t>G.</w:t>
            </w:r>
            <w:r w:rsidR="00AA3278">
              <w:rPr>
                <w:rFonts w:eastAsiaTheme="minorEastAsia"/>
                <w:noProof/>
              </w:rPr>
              <w:tab/>
            </w:r>
            <w:r w:rsidR="00AA3278" w:rsidRPr="00270D11">
              <w:rPr>
                <w:rStyle w:val="Hyperlink"/>
                <w:rFonts w:eastAsia="Times New Roman"/>
                <w:noProof/>
              </w:rPr>
              <w:t>Seneca Nation Business Registration Fee (SNIBRF)</w:t>
            </w:r>
            <w:r w:rsidR="00AA3278">
              <w:rPr>
                <w:noProof/>
                <w:webHidden/>
              </w:rPr>
              <w:tab/>
            </w:r>
            <w:r w:rsidR="00AA3278">
              <w:rPr>
                <w:noProof/>
                <w:webHidden/>
              </w:rPr>
              <w:fldChar w:fldCharType="begin"/>
            </w:r>
            <w:r w:rsidR="00AA3278">
              <w:rPr>
                <w:noProof/>
                <w:webHidden/>
              </w:rPr>
              <w:instrText xml:space="preserve"> PAGEREF _Toc217045911 \h </w:instrText>
            </w:r>
            <w:r w:rsidR="00AA3278">
              <w:rPr>
                <w:noProof/>
                <w:webHidden/>
              </w:rPr>
            </w:r>
            <w:r w:rsidR="00AA3278">
              <w:rPr>
                <w:noProof/>
                <w:webHidden/>
              </w:rPr>
              <w:fldChar w:fldCharType="separate"/>
            </w:r>
            <w:r w:rsidR="00AA3278">
              <w:rPr>
                <w:noProof/>
                <w:webHidden/>
              </w:rPr>
              <w:t>7</w:t>
            </w:r>
            <w:r w:rsidR="00AA3278">
              <w:rPr>
                <w:noProof/>
                <w:webHidden/>
              </w:rPr>
              <w:fldChar w:fldCharType="end"/>
            </w:r>
          </w:hyperlink>
        </w:p>
        <w:p w14:paraId="3697E624" w14:textId="01950CCD" w:rsidR="00AA3278" w:rsidRDefault="00FD00DB">
          <w:pPr>
            <w:pStyle w:val="TOC1"/>
            <w:tabs>
              <w:tab w:val="left" w:pos="660"/>
              <w:tab w:val="right" w:leader="dot" w:pos="9350"/>
            </w:tabs>
            <w:rPr>
              <w:rFonts w:eastAsiaTheme="minorEastAsia"/>
              <w:noProof/>
            </w:rPr>
          </w:pPr>
          <w:hyperlink w:anchor="_Toc217045912" w:history="1">
            <w:r w:rsidR="00AA3278" w:rsidRPr="00270D11">
              <w:rPr>
                <w:rStyle w:val="Hyperlink"/>
                <w:rFonts w:eastAsia="Times New Roman"/>
                <w:noProof/>
              </w:rPr>
              <w:t>VII.</w:t>
            </w:r>
            <w:r w:rsidR="00AA3278">
              <w:rPr>
                <w:rFonts w:eastAsiaTheme="minorEastAsia"/>
                <w:noProof/>
              </w:rPr>
              <w:tab/>
            </w:r>
            <w:r w:rsidR="00AA3278" w:rsidRPr="00270D11">
              <w:rPr>
                <w:rStyle w:val="Hyperlink"/>
                <w:rFonts w:eastAsia="Times New Roman"/>
                <w:noProof/>
              </w:rPr>
              <w:t>Bidder Certifications and Representations</w:t>
            </w:r>
            <w:r w:rsidR="00AA3278">
              <w:rPr>
                <w:noProof/>
                <w:webHidden/>
              </w:rPr>
              <w:tab/>
            </w:r>
            <w:r w:rsidR="00AA3278">
              <w:rPr>
                <w:noProof/>
                <w:webHidden/>
              </w:rPr>
              <w:fldChar w:fldCharType="begin"/>
            </w:r>
            <w:r w:rsidR="00AA3278">
              <w:rPr>
                <w:noProof/>
                <w:webHidden/>
              </w:rPr>
              <w:instrText xml:space="preserve"> PAGEREF _Toc217045912 \h </w:instrText>
            </w:r>
            <w:r w:rsidR="00AA3278">
              <w:rPr>
                <w:noProof/>
                <w:webHidden/>
              </w:rPr>
            </w:r>
            <w:r w:rsidR="00AA3278">
              <w:rPr>
                <w:noProof/>
                <w:webHidden/>
              </w:rPr>
              <w:fldChar w:fldCharType="separate"/>
            </w:r>
            <w:r w:rsidR="00AA3278">
              <w:rPr>
                <w:noProof/>
                <w:webHidden/>
              </w:rPr>
              <w:t>8</w:t>
            </w:r>
            <w:r w:rsidR="00AA3278">
              <w:rPr>
                <w:noProof/>
                <w:webHidden/>
              </w:rPr>
              <w:fldChar w:fldCharType="end"/>
            </w:r>
          </w:hyperlink>
        </w:p>
        <w:p w14:paraId="3D8ADD6D" w14:textId="7C64CBDD" w:rsidR="00E96538" w:rsidRDefault="00E96538" w:rsidP="00E96538">
          <w:r>
            <w:rPr>
              <w:b/>
              <w:bCs/>
              <w:noProof/>
            </w:rPr>
            <w:fldChar w:fldCharType="end"/>
          </w:r>
        </w:p>
      </w:sdtContent>
    </w:sdt>
    <w:p w14:paraId="135D73CB"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032FFA62" w14:textId="77777777" w:rsidR="00E96538" w:rsidRDefault="00E96538" w:rsidP="00E96538">
      <w:pPr>
        <w:pStyle w:val="Heading1"/>
      </w:pPr>
      <w:bookmarkStart w:id="0" w:name="_Toc217045883"/>
      <w:r>
        <w:lastRenderedPageBreak/>
        <w:t>Introduction</w:t>
      </w:r>
      <w:bookmarkEnd w:id="0"/>
    </w:p>
    <w:p w14:paraId="62A5279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74ECA93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3624A043"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624F8CA" w14:textId="77777777" w:rsidR="00E96538" w:rsidRDefault="00E96538" w:rsidP="00E96538">
      <w:pPr>
        <w:pStyle w:val="Heading1"/>
      </w:pPr>
      <w:bookmarkStart w:id="1" w:name="_Toc217045884"/>
      <w:r>
        <w:t>RFP Objective</w:t>
      </w:r>
      <w:bookmarkEnd w:id="1"/>
    </w:p>
    <w:p w14:paraId="7289043B" w14:textId="77777777" w:rsidR="0098767F" w:rsidRDefault="00E96538" w:rsidP="00E96538">
      <w:pPr>
        <w:spacing w:before="120" w:after="120" w:line="240" w:lineRule="auto"/>
        <w:ind w:left="720"/>
        <w:rPr>
          <w:rFonts w:eastAsia="Times New Roman" w:cstheme="minorHAnsi"/>
        </w:rPr>
      </w:pPr>
      <w:r w:rsidRPr="00201D25">
        <w:rPr>
          <w:rFonts w:eastAsia="Times New Roman" w:cstheme="minorHAnsi"/>
        </w:rPr>
        <w:t>Seneca Gaming Corporation (hereinafter referred to as SGC</w:t>
      </w:r>
      <w:r w:rsidRPr="00201D25">
        <w:rPr>
          <w:rFonts w:eastAsia="Times New Roman" w:cstheme="minorHAnsi"/>
          <w:szCs w:val="24"/>
        </w:rPr>
        <w:t xml:space="preserve">) </w:t>
      </w:r>
      <w:r w:rsidRPr="00201D25">
        <w:rPr>
          <w:rFonts w:eastAsia="Times New Roman" w:cstheme="minorHAnsi"/>
        </w:rPr>
        <w:t xml:space="preserve">is seeking a qualified </w:t>
      </w:r>
      <w:r w:rsidR="00201D25" w:rsidRPr="00201D25">
        <w:rPr>
          <w:rFonts w:eastAsia="Times New Roman" w:cstheme="minorHAnsi"/>
        </w:rPr>
        <w:t xml:space="preserve">vendor </w:t>
      </w:r>
      <w:r w:rsidR="007644A0" w:rsidRPr="007644A0">
        <w:rPr>
          <w:rFonts w:eastAsia="Times New Roman" w:cstheme="minorHAnsi"/>
        </w:rPr>
        <w:t xml:space="preserve">to provide pricing </w:t>
      </w:r>
      <w:r w:rsidR="0098767F" w:rsidRPr="0098767F">
        <w:rPr>
          <w:rFonts w:eastAsia="Times New Roman" w:cstheme="minorHAnsi"/>
        </w:rPr>
        <w:t xml:space="preserve">for upgrades to our existing Dell Data Domain 9410 at Seneca Niagara and to add a Data Domain 6410 at both </w:t>
      </w:r>
      <w:r w:rsidR="0098767F">
        <w:rPr>
          <w:rFonts w:eastAsia="Times New Roman" w:cstheme="minorHAnsi"/>
        </w:rPr>
        <w:t xml:space="preserve">our </w:t>
      </w:r>
      <w:r w:rsidR="0098767F" w:rsidRPr="0098767F">
        <w:rPr>
          <w:rFonts w:eastAsia="Times New Roman" w:cstheme="minorHAnsi"/>
        </w:rPr>
        <w:t xml:space="preserve">Allegany and Buffalo Creek locations. </w:t>
      </w:r>
    </w:p>
    <w:p w14:paraId="43693E0A" w14:textId="5531C3BB" w:rsidR="00E96538" w:rsidRPr="00201D25" w:rsidRDefault="001B7E3D" w:rsidP="00E96538">
      <w:pPr>
        <w:spacing w:before="120" w:after="120" w:line="240" w:lineRule="auto"/>
        <w:ind w:left="720"/>
        <w:rPr>
          <w:rFonts w:eastAsia="Times New Roman" w:cstheme="minorHAnsi"/>
          <w:sz w:val="24"/>
          <w:szCs w:val="24"/>
        </w:rPr>
      </w:pPr>
      <w:r w:rsidRPr="001B7E3D">
        <w:rPr>
          <w:rFonts w:eastAsia="Times New Roman" w:cstheme="minorHAnsi"/>
        </w:rPr>
        <w:t>Contract term</w:t>
      </w:r>
      <w:r w:rsidR="0098767F">
        <w:rPr>
          <w:rFonts w:eastAsia="Times New Roman" w:cstheme="minorHAnsi"/>
        </w:rPr>
        <w:t xml:space="preserve"> will be </w:t>
      </w:r>
      <w:r w:rsidR="0098767F" w:rsidRPr="0098767F">
        <w:rPr>
          <w:rFonts w:eastAsia="Times New Roman" w:cstheme="minorHAnsi"/>
        </w:rPr>
        <w:t>SNC = 2 years</w:t>
      </w:r>
      <w:r w:rsidR="0098767F">
        <w:rPr>
          <w:rFonts w:eastAsia="Times New Roman" w:cstheme="minorHAnsi"/>
        </w:rPr>
        <w:t xml:space="preserve"> and </w:t>
      </w:r>
      <w:r w:rsidR="0098767F" w:rsidRPr="0098767F">
        <w:rPr>
          <w:rFonts w:eastAsia="Times New Roman" w:cstheme="minorHAnsi"/>
        </w:rPr>
        <w:t>SAC/SBC = 5 years</w:t>
      </w:r>
      <w:r w:rsidR="0098767F">
        <w:rPr>
          <w:rFonts w:eastAsia="Times New Roman" w:cstheme="minorHAnsi"/>
        </w:rPr>
        <w:t>.</w:t>
      </w:r>
    </w:p>
    <w:p w14:paraId="377DEB9C" w14:textId="77777777" w:rsidR="00E96538" w:rsidRDefault="00E96538" w:rsidP="00E96538">
      <w:pPr>
        <w:pStyle w:val="Heading1"/>
      </w:pPr>
      <w:bookmarkStart w:id="2" w:name="_Toc217045885"/>
      <w:r>
        <w:t>RFP Administrative Information</w:t>
      </w:r>
      <w:bookmarkEnd w:id="2"/>
    </w:p>
    <w:p w14:paraId="74C4A1AD" w14:textId="77777777" w:rsidR="00E96538" w:rsidRDefault="00E96538" w:rsidP="00E96538">
      <w:pPr>
        <w:pStyle w:val="Heading2"/>
      </w:pPr>
      <w:bookmarkStart w:id="3" w:name="_Toc217045886"/>
      <w:r>
        <w:t>Contact Information</w:t>
      </w:r>
      <w:bookmarkEnd w:id="3"/>
    </w:p>
    <w:p w14:paraId="367B5A2B"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353EE1E3" w14:textId="77777777" w:rsidR="00E96538" w:rsidRDefault="00E96538" w:rsidP="00E96538">
      <w:pPr>
        <w:ind w:left="720" w:firstLine="720"/>
      </w:pPr>
      <w:r w:rsidRPr="00AB31A0">
        <w:rPr>
          <w:b/>
          <w:u w:val="single"/>
        </w:rPr>
        <w:t>Coordinating Buye</w:t>
      </w:r>
      <w:r w:rsidRPr="00AB31A0">
        <w:rPr>
          <w:u w:val="single"/>
        </w:rPr>
        <w:t>r</w:t>
      </w:r>
      <w:r w:rsidRPr="005D43B5">
        <w:t>:</w:t>
      </w:r>
    </w:p>
    <w:p w14:paraId="486C9921" w14:textId="74D0C658"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76650">
        <w:rPr>
          <w:sz w:val="24"/>
          <w:szCs w:val="24"/>
        </w:rPr>
        <w:t>Brandy LaFleur</w:t>
      </w:r>
    </w:p>
    <w:p w14:paraId="48FB1449" w14:textId="0D6F64DE"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A76650" w:rsidRPr="007E00AD">
          <w:rPr>
            <w:rStyle w:val="Hyperlink"/>
            <w:sz w:val="24"/>
            <w:szCs w:val="24"/>
          </w:rPr>
          <w:t>blafleur@senecacasinos.com</w:t>
        </w:r>
      </w:hyperlink>
      <w:r w:rsidR="00A76650">
        <w:rPr>
          <w:sz w:val="24"/>
          <w:szCs w:val="24"/>
        </w:rPr>
        <w:t xml:space="preserve"> </w:t>
      </w:r>
    </w:p>
    <w:p w14:paraId="63461E3E" w14:textId="77777777" w:rsidR="00E96538" w:rsidRDefault="00E96538" w:rsidP="00E96538">
      <w:pPr>
        <w:pStyle w:val="Heading2"/>
      </w:pPr>
      <w:bookmarkStart w:id="4" w:name="_Toc217045887"/>
      <w:r>
        <w:t>Schedule of Events</w:t>
      </w:r>
      <w:bookmarkEnd w:id="4"/>
    </w:p>
    <w:p w14:paraId="140315AE" w14:textId="3E2C671F"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1243B8">
        <w:rPr>
          <w:sz w:val="24"/>
          <w:szCs w:val="24"/>
        </w:rPr>
        <w:t>1</w:t>
      </w:r>
      <w:r w:rsidR="007644A0">
        <w:rPr>
          <w:sz w:val="24"/>
          <w:szCs w:val="24"/>
        </w:rPr>
        <w:t>2</w:t>
      </w:r>
      <w:r w:rsidR="00A76650">
        <w:rPr>
          <w:sz w:val="24"/>
          <w:szCs w:val="24"/>
        </w:rPr>
        <w:t>/</w:t>
      </w:r>
      <w:r w:rsidR="008E2775">
        <w:rPr>
          <w:sz w:val="24"/>
          <w:szCs w:val="24"/>
        </w:rPr>
        <w:t>2</w:t>
      </w:r>
      <w:r w:rsidR="00293430">
        <w:rPr>
          <w:sz w:val="24"/>
          <w:szCs w:val="24"/>
        </w:rPr>
        <w:t>3</w:t>
      </w:r>
      <w:r w:rsidR="00A76650">
        <w:rPr>
          <w:sz w:val="24"/>
          <w:szCs w:val="24"/>
        </w:rPr>
        <w:t>/202</w:t>
      </w:r>
      <w:r w:rsidR="001B7E3D">
        <w:rPr>
          <w:sz w:val="24"/>
          <w:szCs w:val="24"/>
        </w:rPr>
        <w:t>5</w:t>
      </w:r>
    </w:p>
    <w:p w14:paraId="60DBB0A0" w14:textId="78E073A0" w:rsidR="0098767F" w:rsidRDefault="0098767F" w:rsidP="0098767F">
      <w:pPr>
        <w:spacing w:before="120" w:after="120"/>
        <w:ind w:left="1440" w:firstLine="720"/>
        <w:rPr>
          <w:sz w:val="24"/>
          <w:szCs w:val="24"/>
        </w:rPr>
      </w:pPr>
      <w:r>
        <w:rPr>
          <w:sz w:val="24"/>
          <w:szCs w:val="24"/>
        </w:rPr>
        <w:t>Bidder intent to bid due:</w:t>
      </w:r>
      <w:r>
        <w:rPr>
          <w:sz w:val="24"/>
          <w:szCs w:val="24"/>
        </w:rPr>
        <w:tab/>
      </w:r>
      <w:r>
        <w:rPr>
          <w:sz w:val="24"/>
          <w:szCs w:val="24"/>
        </w:rPr>
        <w:tab/>
        <w:t>01/0</w:t>
      </w:r>
      <w:r w:rsidR="00293430">
        <w:rPr>
          <w:sz w:val="24"/>
          <w:szCs w:val="24"/>
        </w:rPr>
        <w:t>6</w:t>
      </w:r>
      <w:r>
        <w:rPr>
          <w:sz w:val="24"/>
          <w:szCs w:val="24"/>
        </w:rPr>
        <w:t>/2026</w:t>
      </w:r>
    </w:p>
    <w:p w14:paraId="55636FEE" w14:textId="5ED3E48A"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98767F">
        <w:rPr>
          <w:sz w:val="24"/>
          <w:szCs w:val="24"/>
        </w:rPr>
        <w:t>01</w:t>
      </w:r>
      <w:r w:rsidR="00A76650">
        <w:rPr>
          <w:sz w:val="24"/>
          <w:szCs w:val="24"/>
        </w:rPr>
        <w:t>/</w:t>
      </w:r>
      <w:r w:rsidR="0098767F">
        <w:rPr>
          <w:sz w:val="24"/>
          <w:szCs w:val="24"/>
        </w:rPr>
        <w:t>0</w:t>
      </w:r>
      <w:r w:rsidR="00293430">
        <w:rPr>
          <w:sz w:val="24"/>
          <w:szCs w:val="24"/>
        </w:rPr>
        <w:t>6</w:t>
      </w:r>
      <w:r w:rsidR="00A76650">
        <w:rPr>
          <w:sz w:val="24"/>
          <w:szCs w:val="24"/>
        </w:rPr>
        <w:t>/202</w:t>
      </w:r>
      <w:r w:rsidR="0098767F">
        <w:rPr>
          <w:sz w:val="24"/>
          <w:szCs w:val="24"/>
        </w:rPr>
        <w:t>6</w:t>
      </w:r>
    </w:p>
    <w:p w14:paraId="62C9CE62" w14:textId="73E00561"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98767F">
        <w:rPr>
          <w:b/>
          <w:sz w:val="24"/>
          <w:szCs w:val="24"/>
        </w:rPr>
        <w:t>01</w:t>
      </w:r>
      <w:r w:rsidR="00A76650">
        <w:rPr>
          <w:b/>
          <w:sz w:val="24"/>
          <w:szCs w:val="24"/>
        </w:rPr>
        <w:t>/</w:t>
      </w:r>
      <w:r w:rsidR="00293430">
        <w:rPr>
          <w:b/>
          <w:sz w:val="24"/>
          <w:szCs w:val="24"/>
        </w:rPr>
        <w:t>20</w:t>
      </w:r>
      <w:r w:rsidR="00A76650">
        <w:rPr>
          <w:b/>
          <w:sz w:val="24"/>
          <w:szCs w:val="24"/>
        </w:rPr>
        <w:t>/202</w:t>
      </w:r>
      <w:r w:rsidR="0098767F">
        <w:rPr>
          <w:b/>
          <w:sz w:val="24"/>
          <w:szCs w:val="24"/>
        </w:rPr>
        <w:t>6</w:t>
      </w:r>
      <w:r w:rsidRPr="00AB31A0">
        <w:rPr>
          <w:b/>
          <w:sz w:val="24"/>
          <w:szCs w:val="24"/>
        </w:rPr>
        <w:t xml:space="preserve"> by 5:00 PM </w:t>
      </w:r>
      <w:r w:rsidR="00A76650">
        <w:rPr>
          <w:b/>
          <w:sz w:val="24"/>
          <w:szCs w:val="24"/>
        </w:rPr>
        <w:t>EST</w:t>
      </w:r>
    </w:p>
    <w:p w14:paraId="72FF6608" w14:textId="77777777" w:rsidR="00E96538" w:rsidRDefault="00E96538" w:rsidP="00E96538">
      <w:pPr>
        <w:pStyle w:val="Heading2"/>
        <w:rPr>
          <w:rFonts w:eastAsia="Times New Roman"/>
        </w:rPr>
      </w:pPr>
      <w:bookmarkStart w:id="5" w:name="_Toc217045888"/>
      <w:r>
        <w:rPr>
          <w:rFonts w:eastAsia="Times New Roman"/>
        </w:rPr>
        <w:t>Intent to Bid</w:t>
      </w:r>
      <w:bookmarkEnd w:id="5"/>
    </w:p>
    <w:p w14:paraId="4AFA3857"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7C50501F"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301EB265" w14:textId="77777777" w:rsidR="00E96538" w:rsidRPr="00CC3D40" w:rsidRDefault="00E96538" w:rsidP="00E96538">
      <w:pPr>
        <w:pStyle w:val="Heading2"/>
        <w:rPr>
          <w:rFonts w:eastAsia="Times New Roman"/>
        </w:rPr>
      </w:pPr>
      <w:bookmarkStart w:id="6" w:name="_Toc217045889"/>
      <w:r>
        <w:rPr>
          <w:rFonts w:eastAsia="Times New Roman"/>
        </w:rPr>
        <w:lastRenderedPageBreak/>
        <w:t xml:space="preserve">Bidder </w:t>
      </w:r>
      <w:r w:rsidRPr="00CC3D40">
        <w:rPr>
          <w:rFonts w:eastAsia="Times New Roman"/>
        </w:rPr>
        <w:t>Questions</w:t>
      </w:r>
      <w:bookmarkEnd w:id="6"/>
    </w:p>
    <w:p w14:paraId="24AE8D5B"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771AC88"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3EF4BA65" w14:textId="77777777" w:rsidR="00456E00" w:rsidRPr="00CC3D40" w:rsidRDefault="00456E00" w:rsidP="00456E00">
      <w:pPr>
        <w:pStyle w:val="Heading2"/>
        <w:rPr>
          <w:rFonts w:eastAsia="Times New Roman"/>
        </w:rPr>
      </w:pPr>
      <w:bookmarkStart w:id="7" w:name="_Toc17728971"/>
      <w:bookmarkStart w:id="8" w:name="_Toc217045890"/>
      <w:r w:rsidRPr="00CC3D40">
        <w:rPr>
          <w:rFonts w:eastAsia="Times New Roman"/>
        </w:rPr>
        <w:t>Submission of Proposals</w:t>
      </w:r>
      <w:bookmarkEnd w:id="7"/>
      <w:bookmarkEnd w:id="8"/>
    </w:p>
    <w:p w14:paraId="4D9F7820" w14:textId="3B13800A"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1243B8">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9D04FBE"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1243B8">
        <w:rPr>
          <w:rFonts w:eastAsia="Times New Roman" w:cstheme="minorHAnsi"/>
          <w:b/>
        </w:rPr>
        <w:t xml:space="preserve">Proposals received after the bid </w:t>
      </w:r>
      <w:r w:rsidRPr="001243B8">
        <w:rPr>
          <w:b/>
        </w:rPr>
        <w:t xml:space="preserve">submission deadline </w:t>
      </w:r>
      <w:r w:rsidRPr="001243B8">
        <w:rPr>
          <w:rFonts w:eastAsia="Times New Roman" w:cstheme="minorHAnsi"/>
          <w:b/>
        </w:rPr>
        <w:t>will not be considered</w:t>
      </w:r>
      <w:r w:rsidR="00E96538" w:rsidRPr="001243B8">
        <w:rPr>
          <w:rFonts w:eastAsia="Times New Roman" w:cstheme="minorHAnsi"/>
          <w:b/>
        </w:rPr>
        <w:t xml:space="preserve">. </w:t>
      </w:r>
      <w:r w:rsidR="00E96538" w:rsidRPr="00371E1A">
        <w:rPr>
          <w:rFonts w:eastAsia="Times New Roman" w:cstheme="minorHAnsi"/>
          <w:sz w:val="24"/>
          <w:szCs w:val="24"/>
        </w:rPr>
        <w:t xml:space="preserve"> </w:t>
      </w:r>
    </w:p>
    <w:p w14:paraId="491A9824" w14:textId="77777777" w:rsidR="00834241" w:rsidRDefault="00834241" w:rsidP="00834241">
      <w:pPr>
        <w:pStyle w:val="Heading2"/>
        <w:rPr>
          <w:rFonts w:eastAsia="Times New Roman"/>
        </w:rPr>
      </w:pPr>
      <w:bookmarkStart w:id="9" w:name="_Toc17728972"/>
      <w:bookmarkStart w:id="10" w:name="_Toc217045891"/>
      <w:r w:rsidRPr="00EE18DD">
        <w:rPr>
          <w:rFonts w:eastAsia="Times New Roman"/>
        </w:rPr>
        <w:t>Proposal Format</w:t>
      </w:r>
      <w:bookmarkEnd w:id="9"/>
      <w:bookmarkEnd w:id="10"/>
    </w:p>
    <w:p w14:paraId="1C4B77AC" w14:textId="77777777" w:rsidR="00834241" w:rsidRPr="00371E1A" w:rsidRDefault="00834241" w:rsidP="00834241">
      <w:pPr>
        <w:ind w:left="720" w:firstLine="720"/>
        <w:rPr>
          <w:rFonts w:eastAsia="Times New Roman" w:cstheme="minorHAnsi"/>
        </w:rPr>
      </w:pPr>
      <w:r w:rsidRPr="001B7E3D">
        <w:rPr>
          <w:rFonts w:eastAsia="Times New Roman" w:cstheme="minorHAnsi"/>
          <w:b/>
        </w:rPr>
        <w:t>Bidder proposals must conform to the following proposal format</w:t>
      </w:r>
      <w:r w:rsidRPr="001B7E3D">
        <w:rPr>
          <w:rFonts w:eastAsia="Times New Roman" w:cstheme="minorHAnsi"/>
        </w:rPr>
        <w:t>:</w:t>
      </w:r>
    </w:p>
    <w:p w14:paraId="24C41175" w14:textId="77777777" w:rsidR="00A76650" w:rsidRDefault="00A76650" w:rsidP="00A76650">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10DE7DAA" w14:textId="3A176CA7" w:rsidR="00A76650" w:rsidRDefault="00A76650" w:rsidP="00A76650">
      <w:pPr>
        <w:ind w:left="1440"/>
      </w:pPr>
      <w:r>
        <w:t xml:space="preserve">Bidders must complete the attached excel workbook </w:t>
      </w:r>
      <w:r w:rsidR="007644A0">
        <w:t>“</w:t>
      </w:r>
      <w:r w:rsidRPr="005D245F">
        <w:rPr>
          <w:rFonts w:ascii="Leelawadee UI" w:hAnsi="Leelawadee UI" w:cs="Leelawadee UI"/>
          <w:b/>
          <w:i/>
          <w:snapToGrid w:val="0"/>
          <w:color w:val="FF0000"/>
          <w:sz w:val="20"/>
          <w:highlight w:val="yellow"/>
        </w:rPr>
        <w:t xml:space="preserve">RFP Exhibit A </w:t>
      </w:r>
      <w:r w:rsidR="007644A0" w:rsidRPr="007644A0">
        <w:rPr>
          <w:rFonts w:ascii="Leelawadee UI" w:hAnsi="Leelawadee UI" w:cs="Leelawadee UI"/>
          <w:b/>
          <w:i/>
          <w:snapToGrid w:val="0"/>
          <w:color w:val="FF0000"/>
          <w:sz w:val="20"/>
          <w:highlight w:val="yellow"/>
        </w:rPr>
        <w:t>SGC-001</w:t>
      </w:r>
      <w:r w:rsidR="0098767F">
        <w:rPr>
          <w:rFonts w:ascii="Leelawadee UI" w:hAnsi="Leelawadee UI" w:cs="Leelawadee UI"/>
          <w:b/>
          <w:i/>
          <w:snapToGrid w:val="0"/>
          <w:color w:val="FF0000"/>
          <w:sz w:val="20"/>
          <w:highlight w:val="yellow"/>
        </w:rPr>
        <w:t>9</w:t>
      </w:r>
      <w:r w:rsidR="007644A0" w:rsidRPr="007644A0">
        <w:rPr>
          <w:rFonts w:ascii="Leelawadee UI" w:hAnsi="Leelawadee UI" w:cs="Leelawadee UI"/>
          <w:b/>
          <w:i/>
          <w:snapToGrid w:val="0"/>
          <w:color w:val="FF0000"/>
          <w:sz w:val="20"/>
          <w:highlight w:val="yellow"/>
        </w:rPr>
        <w:t xml:space="preserve">-26BL </w:t>
      </w:r>
      <w:r w:rsidR="0098767F" w:rsidRPr="0098767F">
        <w:rPr>
          <w:rFonts w:ascii="Leelawadee UI" w:hAnsi="Leelawadee UI" w:cs="Leelawadee UI"/>
          <w:b/>
          <w:i/>
          <w:snapToGrid w:val="0"/>
          <w:color w:val="FF0000"/>
          <w:sz w:val="20"/>
          <w:highlight w:val="yellow"/>
        </w:rPr>
        <w:t>Dell PowerProtect Data Domain</w:t>
      </w:r>
      <w:r>
        <w:t>”, which contains instructions for completion and SGC Requirements &amp; Specifications.</w:t>
      </w:r>
    </w:p>
    <w:p w14:paraId="42879329" w14:textId="77777777" w:rsidR="00A76650" w:rsidRPr="00297107" w:rsidRDefault="00A76650" w:rsidP="00A76650">
      <w:r>
        <w:tab/>
      </w:r>
      <w:r>
        <w:tab/>
        <w:t>In addition, the following documents must be sent with your RFP response:</w:t>
      </w:r>
    </w:p>
    <w:p w14:paraId="662572C5" w14:textId="77777777" w:rsidR="00A76650" w:rsidRPr="00313EAB" w:rsidRDefault="00A76650" w:rsidP="00A76650">
      <w:pPr>
        <w:spacing w:after="120"/>
        <w:ind w:left="720" w:firstLine="720"/>
        <w:rPr>
          <w:b/>
        </w:rPr>
      </w:pPr>
      <w:r>
        <w:rPr>
          <w:b/>
        </w:rPr>
        <w:t xml:space="preserve">1.  </w:t>
      </w:r>
      <w:r w:rsidRPr="00313EAB">
        <w:rPr>
          <w:b/>
        </w:rPr>
        <w:t>Bidder Representations and Certifications</w:t>
      </w:r>
    </w:p>
    <w:p w14:paraId="45B0D877" w14:textId="77777777" w:rsidR="00A76650" w:rsidRDefault="00A76650" w:rsidP="00A76650">
      <w:pPr>
        <w:ind w:left="1440"/>
        <w:jc w:val="both"/>
      </w:pPr>
      <w:r>
        <w:t>A corporate officer or person who is authorized to represent Bidder must complete, sign, and date the Bidder Certifications and Representations shown on the last page of this RFP document, Section VI.</w:t>
      </w:r>
    </w:p>
    <w:p w14:paraId="2C6D3276" w14:textId="77777777" w:rsidR="00A76650" w:rsidRPr="00AA1C49" w:rsidRDefault="00A76650" w:rsidP="00A76650">
      <w:pPr>
        <w:ind w:left="720" w:firstLine="720"/>
        <w:rPr>
          <w:b/>
        </w:rPr>
      </w:pPr>
      <w:r>
        <w:rPr>
          <w:b/>
        </w:rPr>
        <w:t xml:space="preserve">2.  </w:t>
      </w:r>
      <w:r w:rsidRPr="00AA1C49">
        <w:rPr>
          <w:b/>
        </w:rPr>
        <w:t>Appendix-A: Evidence of Insurance</w:t>
      </w:r>
    </w:p>
    <w:p w14:paraId="479D6363" w14:textId="02B700BC" w:rsidR="00A76650" w:rsidRDefault="001243B8" w:rsidP="00A76650">
      <w:pPr>
        <w:ind w:left="1440"/>
        <w:jc w:val="both"/>
      </w:pPr>
      <w:r w:rsidRPr="001243B8">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w:t>
      </w:r>
      <w:r w:rsidR="00F32D70">
        <w:t xml:space="preserve"> (if applicable)</w:t>
      </w:r>
      <w:r w:rsidRPr="001243B8">
        <w:t xml:space="preserve">, combined single limit, for all vehicles brought on-site, worker’s compensation and employer liability insurance in accordance with state law. </w:t>
      </w:r>
      <w:r w:rsidR="004F4603">
        <w:t xml:space="preserve">$5 million </w:t>
      </w:r>
      <w:r w:rsidRPr="001243B8">
        <w:t xml:space="preserve">network privacy/data security/cyber liability insurance. </w:t>
      </w:r>
    </w:p>
    <w:p w14:paraId="738449C5" w14:textId="77777777" w:rsidR="001243B8" w:rsidRDefault="001243B8" w:rsidP="001243B8">
      <w:pPr>
        <w:ind w:left="1440"/>
        <w:jc w:val="both"/>
      </w:pPr>
      <w:bookmarkStart w:id="11" w:name="_Hlk210811103"/>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350EFA5C" w14:textId="77777777" w:rsidR="001243B8" w:rsidRPr="005B5D5C" w:rsidRDefault="001243B8" w:rsidP="001243B8">
      <w:pPr>
        <w:ind w:left="1440"/>
        <w:jc w:val="both"/>
      </w:pPr>
      <w:r w:rsidRPr="00281D20">
        <w:lastRenderedPageBreak/>
        <w:t>SGC and related persons and entities will be additional insured under the general liability and automobile liability policies of insurance.</w:t>
      </w:r>
    </w:p>
    <w:p w14:paraId="1AA77590" w14:textId="77777777" w:rsidR="001243B8" w:rsidRPr="00911476" w:rsidRDefault="001243B8" w:rsidP="001243B8">
      <w:pPr>
        <w:ind w:left="1440"/>
        <w:jc w:val="both"/>
        <w:rPr>
          <w:b/>
          <w:bCs/>
        </w:rPr>
      </w:pPr>
      <w:r w:rsidRPr="00911476">
        <w:rPr>
          <w:b/>
          <w:bCs/>
        </w:rPr>
        <w:t>Additional Insured language</w:t>
      </w:r>
      <w:r>
        <w:rPr>
          <w:b/>
          <w:bCs/>
        </w:rPr>
        <w:t xml:space="preserve"> (for bid winner)</w:t>
      </w:r>
      <w:r w:rsidRPr="00911476">
        <w:rPr>
          <w:b/>
          <w:bCs/>
        </w:rPr>
        <w:t>:</w:t>
      </w:r>
    </w:p>
    <w:p w14:paraId="2555DC7F" w14:textId="77777777" w:rsidR="001243B8" w:rsidRDefault="001243B8" w:rsidP="001243B8">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69F8BD0A" w14:textId="77777777" w:rsidR="001243B8" w:rsidRDefault="001243B8" w:rsidP="001243B8">
      <w:pPr>
        <w:ind w:left="1440"/>
        <w:jc w:val="both"/>
      </w:pPr>
      <w:r>
        <w:t>Seneca Gaming Corporation to be named as Certificate Holder:</w:t>
      </w:r>
    </w:p>
    <w:p w14:paraId="06791EB9" w14:textId="77777777" w:rsidR="001243B8" w:rsidRDefault="001243B8" w:rsidP="001243B8">
      <w:pPr>
        <w:spacing w:after="0"/>
        <w:ind w:left="1440"/>
        <w:jc w:val="both"/>
      </w:pPr>
      <w:r>
        <w:t>Seneca Gaming Corporation</w:t>
      </w:r>
    </w:p>
    <w:p w14:paraId="6F9C5CDF" w14:textId="77777777" w:rsidR="001243B8" w:rsidRDefault="001243B8" w:rsidP="001243B8">
      <w:pPr>
        <w:spacing w:after="0"/>
        <w:ind w:left="1440"/>
        <w:jc w:val="both"/>
      </w:pPr>
      <w:r>
        <w:t>310 Fourth Street</w:t>
      </w:r>
    </w:p>
    <w:p w14:paraId="5CA3C3A8" w14:textId="77777777" w:rsidR="001243B8" w:rsidRDefault="001243B8" w:rsidP="001243B8">
      <w:pPr>
        <w:spacing w:after="0"/>
        <w:ind w:left="1440"/>
        <w:jc w:val="both"/>
      </w:pPr>
      <w:r>
        <w:t>Niagara Falls, NY 14303</w:t>
      </w:r>
    </w:p>
    <w:p w14:paraId="1195EC8F" w14:textId="77777777" w:rsidR="001243B8" w:rsidRDefault="001243B8" w:rsidP="001243B8">
      <w:pPr>
        <w:ind w:left="1440"/>
        <w:jc w:val="both"/>
      </w:pPr>
      <w:r>
        <w:t>Certificates evidencing such coverage shall be provided prior to commencement of work and renewal certificates shall be provided upon availability.</w:t>
      </w:r>
    </w:p>
    <w:p w14:paraId="3FA0EC56" w14:textId="77777777" w:rsidR="001243B8" w:rsidRPr="0023713C" w:rsidRDefault="001243B8" w:rsidP="001243B8">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1"/>
    <w:p w14:paraId="32547C57" w14:textId="77777777" w:rsidR="00A76650" w:rsidRPr="00AA1C49" w:rsidRDefault="00A76650" w:rsidP="00A76650">
      <w:pPr>
        <w:spacing w:after="120"/>
        <w:ind w:left="720" w:firstLine="720"/>
        <w:rPr>
          <w:b/>
        </w:rPr>
      </w:pPr>
      <w:r w:rsidRPr="00AA1C49">
        <w:rPr>
          <w:b/>
        </w:rPr>
        <w:t>3.  Appendix-B:  Standard Agreements</w:t>
      </w:r>
    </w:p>
    <w:p w14:paraId="6E32E0AE" w14:textId="77777777" w:rsidR="00A76650" w:rsidRDefault="00A76650" w:rsidP="00A76650">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8CCF16E" w14:textId="77777777" w:rsidR="00E96538" w:rsidRPr="00325DC1" w:rsidRDefault="00E96538" w:rsidP="00E96538">
      <w:pPr>
        <w:pStyle w:val="Heading2"/>
        <w:rPr>
          <w:rFonts w:eastAsia="Times New Roman"/>
        </w:rPr>
      </w:pPr>
      <w:bookmarkStart w:id="12" w:name="_Toc217045892"/>
      <w:r w:rsidRPr="00325DC1">
        <w:rPr>
          <w:rFonts w:eastAsia="Times New Roman"/>
        </w:rPr>
        <w:t>Propo</w:t>
      </w:r>
      <w:r>
        <w:rPr>
          <w:rFonts w:eastAsia="Times New Roman"/>
        </w:rPr>
        <w:t>sal Evaluation/Vendor Selection</w:t>
      </w:r>
      <w:bookmarkEnd w:id="12"/>
    </w:p>
    <w:p w14:paraId="1956EA12"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365E779A"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11F1839"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w:t>
      </w:r>
      <w:r w:rsidRPr="00294673">
        <w:lastRenderedPageBreak/>
        <w:t>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0F13547" w14:textId="77777777" w:rsidR="00E96538" w:rsidRDefault="00E96538" w:rsidP="00E96538">
      <w:pPr>
        <w:pStyle w:val="Heading2"/>
        <w:rPr>
          <w:rFonts w:eastAsia="Times New Roman"/>
        </w:rPr>
      </w:pPr>
      <w:bookmarkStart w:id="13" w:name="_Toc217045893"/>
      <w:r>
        <w:rPr>
          <w:rFonts w:eastAsia="Times New Roman"/>
        </w:rPr>
        <w:t>General Bidder Information</w:t>
      </w:r>
      <w:bookmarkEnd w:id="13"/>
    </w:p>
    <w:p w14:paraId="40958DDB"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446FD2B7"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10F398B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6C365CF9"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7C99BB0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A833FD"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3FDF38E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71975833" w14:textId="77777777" w:rsidR="00E96538" w:rsidRPr="00961C9F" w:rsidRDefault="00E96538" w:rsidP="00E96538">
      <w:pPr>
        <w:pStyle w:val="Heading2"/>
        <w:rPr>
          <w:rFonts w:eastAsia="Times New Roman"/>
        </w:rPr>
      </w:pPr>
      <w:bookmarkStart w:id="14" w:name="_Toc217045894"/>
      <w:r w:rsidRPr="00961C9F">
        <w:rPr>
          <w:rFonts w:eastAsia="Times New Roman"/>
        </w:rPr>
        <w:t>SGC Standard Terms and Conditions</w:t>
      </w:r>
      <w:bookmarkEnd w:id="14"/>
    </w:p>
    <w:p w14:paraId="561F8BA5"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133D212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2B2E3B80" w14:textId="77777777" w:rsidR="00E96538" w:rsidRPr="00D059D0" w:rsidRDefault="00E96538" w:rsidP="00E96538">
      <w:pPr>
        <w:pStyle w:val="Heading1"/>
        <w:rPr>
          <w:rFonts w:eastAsia="Times New Roman"/>
        </w:rPr>
      </w:pPr>
      <w:bookmarkStart w:id="15" w:name="_Toc217045895"/>
      <w:r w:rsidRPr="00D059D0">
        <w:rPr>
          <w:rFonts w:eastAsia="Times New Roman"/>
        </w:rPr>
        <w:lastRenderedPageBreak/>
        <w:t>Provisions Applicable to the Contract</w:t>
      </w:r>
      <w:bookmarkEnd w:id="15"/>
    </w:p>
    <w:p w14:paraId="27AD5EEA" w14:textId="77777777" w:rsidR="00E96538" w:rsidRDefault="00E96538" w:rsidP="00E96538">
      <w:pPr>
        <w:pStyle w:val="Heading2"/>
        <w:rPr>
          <w:rFonts w:eastAsia="Times New Roman"/>
        </w:rPr>
      </w:pPr>
      <w:bookmarkStart w:id="16" w:name="_Toc217045896"/>
      <w:r>
        <w:rPr>
          <w:rFonts w:eastAsia="Times New Roman"/>
        </w:rPr>
        <w:t>Agreement Term</w:t>
      </w:r>
      <w:bookmarkEnd w:id="16"/>
    </w:p>
    <w:p w14:paraId="411F0070" w14:textId="70421521" w:rsidR="00E96538" w:rsidRPr="00EA5550" w:rsidRDefault="00E96538" w:rsidP="00E96538">
      <w:pPr>
        <w:spacing w:after="0"/>
        <w:ind w:left="1440"/>
        <w:jc w:val="both"/>
      </w:pPr>
      <w:r w:rsidRPr="00EA5550">
        <w:t xml:space="preserve">The initial term of the contract will be </w:t>
      </w:r>
      <w:r w:rsidRPr="00EA5550">
        <w:rPr>
          <w:u w:val="single"/>
        </w:rPr>
        <w:tab/>
      </w:r>
      <w:r w:rsidR="0098767F">
        <w:rPr>
          <w:u w:val="single"/>
        </w:rPr>
        <w:t>2</w:t>
      </w:r>
      <w:r w:rsidR="00F616CF">
        <w:rPr>
          <w:u w:val="single"/>
        </w:rPr>
        <w:t>__</w:t>
      </w:r>
      <w:r w:rsidR="0098767F">
        <w:t>years (SNC), and __</w:t>
      </w:r>
      <w:r w:rsidR="0098767F" w:rsidRPr="0098767F">
        <w:rPr>
          <w:u w:val="single"/>
        </w:rPr>
        <w:t>5</w:t>
      </w:r>
      <w:r w:rsidR="0098767F">
        <w:t>__ years (</w:t>
      </w:r>
      <w:r w:rsidR="000318C6">
        <w:t>SAC/SBC)</w:t>
      </w:r>
      <w:r w:rsidRPr="00EA5550">
        <w:t xml:space="preserve">. </w:t>
      </w:r>
    </w:p>
    <w:p w14:paraId="5D60A2D3" w14:textId="77777777"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 for a maximum period of six (6) months, in order to allow for coordination with a new RFP process.</w:t>
      </w:r>
    </w:p>
    <w:p w14:paraId="5F536632" w14:textId="6094319D" w:rsidR="00E96538" w:rsidRDefault="00E96538" w:rsidP="00E96538">
      <w:pPr>
        <w:pStyle w:val="Heading2"/>
      </w:pPr>
      <w:bookmarkStart w:id="17" w:name="_Toc217045897"/>
      <w:r>
        <w:t>Requirements</w:t>
      </w:r>
      <w:r w:rsidR="004D32F5">
        <w:t xml:space="preserve"> Specification</w:t>
      </w:r>
      <w:bookmarkEnd w:id="17"/>
    </w:p>
    <w:p w14:paraId="30404866" w14:textId="50E9E4A3" w:rsidR="00F616CF" w:rsidRPr="00F616CF" w:rsidRDefault="00F616CF" w:rsidP="00F616CF">
      <w:pPr>
        <w:ind w:left="1440"/>
      </w:pPr>
      <w:r>
        <w:t xml:space="preserve">See </w:t>
      </w:r>
      <w:r w:rsidRPr="00F616CF">
        <w:rPr>
          <w:color w:val="FF0000"/>
        </w:rPr>
        <w:t>“</w:t>
      </w:r>
      <w:r w:rsidRPr="00F616CF">
        <w:rPr>
          <w:rFonts w:cstheme="minorHAnsi"/>
          <w:b/>
          <w:i/>
          <w:snapToGrid w:val="0"/>
          <w:color w:val="FF0000"/>
          <w:highlight w:val="yellow"/>
        </w:rPr>
        <w:t xml:space="preserve">RFP Exhibit A </w:t>
      </w:r>
      <w:r w:rsidR="007644A0" w:rsidRPr="007644A0">
        <w:rPr>
          <w:rFonts w:cstheme="minorHAnsi"/>
          <w:b/>
          <w:i/>
          <w:snapToGrid w:val="0"/>
          <w:color w:val="FF0000"/>
          <w:highlight w:val="yellow"/>
        </w:rPr>
        <w:t>SGC-001</w:t>
      </w:r>
      <w:r w:rsidR="000318C6">
        <w:rPr>
          <w:rFonts w:cstheme="minorHAnsi"/>
          <w:b/>
          <w:i/>
          <w:snapToGrid w:val="0"/>
          <w:color w:val="FF0000"/>
          <w:highlight w:val="yellow"/>
        </w:rPr>
        <w:t>9</w:t>
      </w:r>
      <w:r w:rsidR="007644A0" w:rsidRPr="007644A0">
        <w:rPr>
          <w:rFonts w:cstheme="minorHAnsi"/>
          <w:b/>
          <w:i/>
          <w:snapToGrid w:val="0"/>
          <w:color w:val="FF0000"/>
          <w:highlight w:val="yellow"/>
        </w:rPr>
        <w:t>-26BL</w:t>
      </w:r>
      <w:r w:rsidR="007644A0" w:rsidRPr="000318C6">
        <w:rPr>
          <w:rFonts w:cstheme="minorHAnsi"/>
          <w:b/>
          <w:i/>
          <w:snapToGrid w:val="0"/>
          <w:color w:val="FF0000"/>
          <w:highlight w:val="yellow"/>
        </w:rPr>
        <w:t xml:space="preserve"> </w:t>
      </w:r>
      <w:r w:rsidR="000318C6" w:rsidRPr="000318C6">
        <w:rPr>
          <w:rFonts w:cstheme="minorHAnsi"/>
          <w:b/>
          <w:i/>
          <w:snapToGrid w:val="0"/>
          <w:color w:val="FF0000"/>
          <w:highlight w:val="yellow"/>
        </w:rPr>
        <w:t>Dell PowerProtect Data Domain</w:t>
      </w:r>
      <w:r w:rsidR="007644A0">
        <w:rPr>
          <w:rFonts w:cstheme="minorHAnsi"/>
          <w:b/>
          <w:i/>
          <w:snapToGrid w:val="0"/>
          <w:color w:val="FF0000"/>
        </w:rPr>
        <w:t>”</w:t>
      </w:r>
    </w:p>
    <w:p w14:paraId="27889BB0" w14:textId="77777777" w:rsidR="00E96538" w:rsidRPr="00342236" w:rsidRDefault="00E96538" w:rsidP="00E96538">
      <w:pPr>
        <w:pStyle w:val="Heading2"/>
        <w:rPr>
          <w:rFonts w:eastAsia="Times New Roman"/>
        </w:rPr>
      </w:pPr>
      <w:bookmarkStart w:id="18" w:name="_Toc217045898"/>
      <w:r w:rsidRPr="00342236">
        <w:rPr>
          <w:rFonts w:eastAsia="Times New Roman"/>
        </w:rPr>
        <w:t>Pricing and Payment Terms</w:t>
      </w:r>
      <w:bookmarkEnd w:id="18"/>
    </w:p>
    <w:p w14:paraId="7C651C27" w14:textId="77777777" w:rsidR="00337C4E" w:rsidRPr="00FF4337" w:rsidRDefault="00337C4E" w:rsidP="00337C4E">
      <w:pPr>
        <w:ind w:left="1440"/>
      </w:pPr>
      <w:bookmarkStart w:id="19" w:name="_Hlk204868759"/>
      <w:r w:rsidRPr="006C59DE">
        <w:t>We request guaranteed pricing for the entire term</w:t>
      </w:r>
      <w:r w:rsidRPr="006C59DE">
        <w:rPr>
          <w:rFonts w:eastAsia="Times New Roman" w:cstheme="minorHAnsi"/>
        </w:rPr>
        <w:t>, including any possible renewal years</w:t>
      </w:r>
      <w:bookmarkStart w:id="20" w:name="_Hlk204868841"/>
      <w:r>
        <w:rPr>
          <w:rFonts w:eastAsia="Times New Roman" w:cstheme="minorHAnsi"/>
        </w:rPr>
        <w:t xml:space="preserve"> (or you best offer),</w:t>
      </w:r>
      <w:r>
        <w:t xml:space="preserve"> and our standard Net 30 payment terms.</w:t>
      </w:r>
      <w:bookmarkEnd w:id="20"/>
    </w:p>
    <w:p w14:paraId="2CEAE1DE" w14:textId="77777777" w:rsidR="00E96538" w:rsidRPr="002E0C14" w:rsidRDefault="00E96538" w:rsidP="00E96538">
      <w:pPr>
        <w:pStyle w:val="Heading2"/>
      </w:pPr>
      <w:bookmarkStart w:id="21" w:name="_Toc217045899"/>
      <w:bookmarkEnd w:id="19"/>
      <w:r>
        <w:t>Price Escalation</w:t>
      </w:r>
      <w:bookmarkEnd w:id="21"/>
    </w:p>
    <w:p w14:paraId="49E7C037" w14:textId="25AF5DD4" w:rsidR="00E96538" w:rsidRDefault="00E96538" w:rsidP="00E96538">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p>
    <w:p w14:paraId="0BE54FFB" w14:textId="77777777" w:rsidR="00F616CF" w:rsidRPr="00F616CF" w:rsidRDefault="00F616CF" w:rsidP="00E96538">
      <w:pPr>
        <w:widowControl w:val="0"/>
        <w:kinsoku w:val="0"/>
        <w:spacing w:after="0" w:line="240" w:lineRule="auto"/>
        <w:ind w:left="1440"/>
        <w:jc w:val="both"/>
        <w:rPr>
          <w:rFonts w:eastAsia="Times New Roman" w:cstheme="minorHAnsi"/>
        </w:rPr>
      </w:pPr>
    </w:p>
    <w:p w14:paraId="59DFD308" w14:textId="77777777" w:rsidR="00E96538" w:rsidRPr="00961C9F" w:rsidRDefault="00E96538" w:rsidP="00E96538">
      <w:pPr>
        <w:pStyle w:val="Heading2"/>
        <w:rPr>
          <w:rFonts w:eastAsia="Times New Roman"/>
        </w:rPr>
      </w:pPr>
      <w:bookmarkStart w:id="22" w:name="_Toc217045900"/>
      <w:r w:rsidRPr="00961C9F">
        <w:rPr>
          <w:rFonts w:eastAsia="Times New Roman"/>
        </w:rPr>
        <w:t>Tax Exempt Status</w:t>
      </w:r>
      <w:bookmarkEnd w:id="22"/>
      <w:r w:rsidRPr="00961C9F">
        <w:rPr>
          <w:rFonts w:eastAsia="Times New Roman"/>
        </w:rPr>
        <w:t xml:space="preserve">  </w:t>
      </w:r>
    </w:p>
    <w:p w14:paraId="7AAFACC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40842416" w14:textId="77777777" w:rsidR="00E96538" w:rsidRPr="00961C9F" w:rsidRDefault="00E96538" w:rsidP="00E96538">
      <w:pPr>
        <w:pStyle w:val="Heading2"/>
        <w:rPr>
          <w:rFonts w:eastAsia="Times New Roman"/>
        </w:rPr>
      </w:pPr>
      <w:bookmarkStart w:id="23" w:name="_Toc217045901"/>
      <w:r w:rsidRPr="00961C9F">
        <w:rPr>
          <w:rFonts w:eastAsia="Times New Roman"/>
        </w:rPr>
        <w:t>Payment Terms</w:t>
      </w:r>
      <w:bookmarkEnd w:id="23"/>
      <w:r w:rsidRPr="00961C9F">
        <w:rPr>
          <w:rFonts w:eastAsia="Times New Roman"/>
        </w:rPr>
        <w:t xml:space="preserve"> </w:t>
      </w:r>
    </w:p>
    <w:p w14:paraId="28693915"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7BFB358" w14:textId="77777777" w:rsidR="00E96538" w:rsidRPr="000B3F3F" w:rsidRDefault="00E96538" w:rsidP="00E96538">
      <w:pPr>
        <w:pStyle w:val="Heading1"/>
        <w:rPr>
          <w:rFonts w:eastAsia="Times New Roman"/>
        </w:rPr>
      </w:pPr>
      <w:bookmarkStart w:id="24" w:name="_Toc217045902"/>
      <w:r>
        <w:rPr>
          <w:rFonts w:eastAsia="Times New Roman"/>
        </w:rPr>
        <w:t>Supplemental Bidder Information</w:t>
      </w:r>
      <w:bookmarkEnd w:id="24"/>
    </w:p>
    <w:p w14:paraId="4F58CEE7" w14:textId="77777777" w:rsidR="00E96538" w:rsidRPr="00961C9F" w:rsidRDefault="00E96538" w:rsidP="00E96538">
      <w:pPr>
        <w:pStyle w:val="Heading2"/>
        <w:rPr>
          <w:rFonts w:eastAsia="Times New Roman"/>
        </w:rPr>
      </w:pPr>
      <w:bookmarkStart w:id="25" w:name="_Toc217045903"/>
      <w:r w:rsidRPr="00961C9F">
        <w:rPr>
          <w:rFonts w:eastAsia="Times New Roman"/>
        </w:rPr>
        <w:t>Conformity of Proposal with SGC Requirements</w:t>
      </w:r>
      <w:bookmarkEnd w:id="25"/>
    </w:p>
    <w:p w14:paraId="1D064E22"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15F03C81" w14:textId="77777777" w:rsidR="00E96538" w:rsidRPr="00961C9F" w:rsidRDefault="00E96538" w:rsidP="00E96538">
      <w:pPr>
        <w:pStyle w:val="Heading1"/>
        <w:rPr>
          <w:rFonts w:eastAsia="Times New Roman"/>
        </w:rPr>
      </w:pPr>
      <w:bookmarkStart w:id="26" w:name="_Toc217045904"/>
      <w:r w:rsidRPr="00961C9F">
        <w:rPr>
          <w:rFonts w:eastAsia="Times New Roman"/>
        </w:rPr>
        <w:t>Vendor Requirements</w:t>
      </w:r>
      <w:bookmarkEnd w:id="26"/>
    </w:p>
    <w:p w14:paraId="3C4DE5A6" w14:textId="77777777" w:rsidR="00E96538" w:rsidRPr="00961C9F" w:rsidRDefault="00E96538" w:rsidP="00E96538">
      <w:pPr>
        <w:pStyle w:val="Heading2"/>
        <w:rPr>
          <w:rFonts w:eastAsia="Times New Roman"/>
        </w:rPr>
      </w:pPr>
      <w:bookmarkStart w:id="27" w:name="_Toc217045905"/>
      <w:r w:rsidRPr="00961C9F">
        <w:rPr>
          <w:rFonts w:eastAsia="Times New Roman"/>
        </w:rPr>
        <w:t>Proposal</w:t>
      </w:r>
      <w:bookmarkEnd w:id="27"/>
      <w:r w:rsidRPr="00961C9F">
        <w:rPr>
          <w:rFonts w:eastAsia="Times New Roman"/>
        </w:rPr>
        <w:t xml:space="preserve"> </w:t>
      </w:r>
    </w:p>
    <w:p w14:paraId="136FE168"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05D000F8" w14:textId="77777777" w:rsidR="00E96538" w:rsidRPr="00961C9F" w:rsidRDefault="00E96538" w:rsidP="00E96538">
      <w:pPr>
        <w:pStyle w:val="Heading2"/>
        <w:rPr>
          <w:rFonts w:eastAsia="Times New Roman"/>
        </w:rPr>
      </w:pPr>
      <w:bookmarkStart w:id="28" w:name="_Toc217045906"/>
      <w:r w:rsidRPr="00961C9F">
        <w:rPr>
          <w:rFonts w:eastAsia="Times New Roman"/>
        </w:rPr>
        <w:t>Standard Service Agreement</w:t>
      </w:r>
      <w:bookmarkEnd w:id="28"/>
      <w:r w:rsidRPr="00961C9F">
        <w:rPr>
          <w:rFonts w:eastAsia="Times New Roman"/>
        </w:rPr>
        <w:t xml:space="preserve">  </w:t>
      </w:r>
    </w:p>
    <w:p w14:paraId="17C1CCF0" w14:textId="63F0AF3B" w:rsidR="00E96538" w:rsidRDefault="00E96538" w:rsidP="00E96538">
      <w:pPr>
        <w:autoSpaceDE w:val="0"/>
        <w:autoSpaceDN w:val="0"/>
        <w:adjustRightInd w:val="0"/>
        <w:spacing w:after="120" w:line="240" w:lineRule="auto"/>
        <w:ind w:left="1440"/>
        <w:jc w:val="both"/>
        <w:rPr>
          <w:rFonts w:eastAsia="Times New Roman" w:cstheme="minorHAnsi"/>
        </w:rPr>
      </w:pPr>
      <w:r w:rsidRPr="00F616CF">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6A7095D" w14:textId="77777777" w:rsidR="007644A0" w:rsidRPr="00961C9F" w:rsidRDefault="007644A0" w:rsidP="007644A0">
      <w:pPr>
        <w:pStyle w:val="Heading2"/>
        <w:rPr>
          <w:rFonts w:eastAsia="Times New Roman"/>
        </w:rPr>
      </w:pPr>
      <w:bookmarkStart w:id="29" w:name="_Toc192592782"/>
      <w:bookmarkStart w:id="30" w:name="_Toc217045907"/>
      <w:r w:rsidRPr="00961C9F">
        <w:rPr>
          <w:rFonts w:eastAsia="Times New Roman"/>
        </w:rPr>
        <w:lastRenderedPageBreak/>
        <w:t>Standard Consulting Agreement</w:t>
      </w:r>
      <w:bookmarkEnd w:id="29"/>
      <w:bookmarkEnd w:id="30"/>
    </w:p>
    <w:p w14:paraId="311F2614" w14:textId="28141D2F" w:rsidR="007644A0" w:rsidRPr="007644A0" w:rsidRDefault="007644A0" w:rsidP="007644A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13049952" w14:textId="77777777" w:rsidR="007644A0" w:rsidRPr="00961C9F" w:rsidRDefault="007644A0" w:rsidP="007644A0">
      <w:pPr>
        <w:pStyle w:val="Heading2"/>
        <w:rPr>
          <w:rFonts w:eastAsia="Times New Roman"/>
        </w:rPr>
      </w:pPr>
      <w:bookmarkStart w:id="31" w:name="_Toc192592783"/>
      <w:bookmarkStart w:id="32" w:name="_Toc217045908"/>
      <w:r w:rsidRPr="00961C9F">
        <w:rPr>
          <w:rFonts w:eastAsia="Times New Roman"/>
        </w:rPr>
        <w:t>Standard Supply Agreement</w:t>
      </w:r>
      <w:bookmarkEnd w:id="31"/>
      <w:bookmarkEnd w:id="32"/>
    </w:p>
    <w:p w14:paraId="237F532F" w14:textId="4DE68525" w:rsidR="007644A0" w:rsidRDefault="007644A0" w:rsidP="007644A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3FCBA726" w14:textId="77777777" w:rsidR="00616ED6" w:rsidRPr="00961C9F" w:rsidRDefault="00616ED6" w:rsidP="00616ED6">
      <w:pPr>
        <w:pStyle w:val="Heading2"/>
        <w:rPr>
          <w:rFonts w:eastAsia="Times New Roman"/>
        </w:rPr>
      </w:pPr>
      <w:bookmarkStart w:id="33" w:name="_Toc192592785"/>
      <w:bookmarkStart w:id="34" w:name="_Toc217045909"/>
      <w:r w:rsidRPr="00961C9F">
        <w:rPr>
          <w:rFonts w:eastAsia="Times New Roman"/>
        </w:rPr>
        <w:t>Data Security</w:t>
      </w:r>
      <w:bookmarkEnd w:id="33"/>
      <w:bookmarkEnd w:id="34"/>
      <w:r w:rsidRPr="00961C9F">
        <w:rPr>
          <w:rFonts w:eastAsia="Times New Roman"/>
        </w:rPr>
        <w:t xml:space="preserve"> </w:t>
      </w:r>
    </w:p>
    <w:p w14:paraId="1F8EAE91" w14:textId="39DBF8CD" w:rsidR="00616ED6" w:rsidRDefault="00616ED6" w:rsidP="00616ED6">
      <w:pPr>
        <w:spacing w:after="120" w:line="240" w:lineRule="auto"/>
        <w:ind w:left="1440"/>
        <w:jc w:val="both"/>
        <w:rPr>
          <w:rFonts w:eastAsia="Times New Roman" w:cstheme="minorHAnsi"/>
        </w:rPr>
      </w:pPr>
      <w:r w:rsidRPr="00616ED6">
        <w:rPr>
          <w:rFonts w:eastAsia="Times New Roman" w:cstheme="minorHAnsi"/>
        </w:rPr>
        <w:t>Upon request, Successful Bidder/Vendor will supply a current Statement on Standards for Attestation Engagements [SSAE] 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4D2473B5" w14:textId="77777777" w:rsidR="00616ED6" w:rsidRPr="00961C9F" w:rsidRDefault="00616ED6" w:rsidP="00616ED6">
      <w:pPr>
        <w:pStyle w:val="Heading2"/>
        <w:rPr>
          <w:rFonts w:eastAsia="Times New Roman"/>
        </w:rPr>
      </w:pPr>
      <w:bookmarkStart w:id="35" w:name="_Toc192592786"/>
      <w:bookmarkStart w:id="36" w:name="_Toc217045910"/>
      <w:r w:rsidRPr="00961C9F">
        <w:rPr>
          <w:rFonts w:eastAsia="Times New Roman"/>
        </w:rPr>
        <w:t>Directives and Minimum Internal Control Standards</w:t>
      </w:r>
      <w:bookmarkEnd w:id="35"/>
      <w:bookmarkEnd w:id="36"/>
      <w:r w:rsidRPr="00961C9F">
        <w:rPr>
          <w:rFonts w:eastAsia="Times New Roman"/>
        </w:rPr>
        <w:t xml:space="preserve"> </w:t>
      </w:r>
    </w:p>
    <w:p w14:paraId="46E4A897" w14:textId="0BAAD4D0" w:rsidR="00616ED6" w:rsidRPr="00616ED6" w:rsidRDefault="00616ED6" w:rsidP="00616ED6">
      <w:pPr>
        <w:ind w:left="1440"/>
        <w:jc w:val="both"/>
        <w:rPr>
          <w:rFonts w:eastAsia="Times New Roman" w:cstheme="minorHAnsi"/>
        </w:rPr>
      </w:pPr>
      <w:r w:rsidRPr="00616ED6">
        <w:rPr>
          <w:rFonts w:eastAsia="Times New Roman" w:cstheme="minorHAnsi"/>
        </w:rPr>
        <w:t>Vendor must comply with SGC’s reasonable directives as regards IT security and other matters. In addition, as contemplated in § 542.16 of NIGC Information Technology MICS, 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p>
    <w:p w14:paraId="66E91ADD" w14:textId="77777777" w:rsidR="00D72C9A" w:rsidRDefault="00D72C9A" w:rsidP="00D72C9A">
      <w:pPr>
        <w:pStyle w:val="Heading2"/>
        <w:rPr>
          <w:rFonts w:eastAsia="Times New Roman"/>
        </w:rPr>
      </w:pPr>
      <w:bookmarkStart w:id="37" w:name="_Toc217045911"/>
      <w:r>
        <w:rPr>
          <w:rFonts w:eastAsia="Times New Roman"/>
        </w:rPr>
        <w:t>Seneca Nation Business Registration Fee (SNIBRF)</w:t>
      </w:r>
      <w:bookmarkEnd w:id="37"/>
    </w:p>
    <w:p w14:paraId="17B8907E" w14:textId="5C101193" w:rsidR="00D72C9A" w:rsidRPr="006443D0" w:rsidRDefault="00D72C9A" w:rsidP="006443D0">
      <w:pPr>
        <w:rPr>
          <w:rFonts w:eastAsia="Times New Roman" w:cstheme="minorHAnsi"/>
          <w:color w:val="FF0000"/>
        </w:rPr>
      </w:pPr>
      <w:r>
        <w:tab/>
      </w:r>
      <w:r w:rsidR="001B7E3D">
        <w:tab/>
      </w:r>
      <w:r w:rsidRPr="00F616CF">
        <w:rPr>
          <w:rFonts w:eastAsia="Times New Roman" w:cstheme="minorHAnsi"/>
        </w:rPr>
        <w:t xml:space="preserve">Vendor must pay the SNIBRF of $750 directly to the Seneca Gaming Authority once total </w:t>
      </w:r>
      <w:r w:rsidRPr="00F616CF">
        <w:rPr>
          <w:rFonts w:eastAsia="Times New Roman" w:cstheme="minorHAnsi"/>
        </w:rPr>
        <w:tab/>
      </w:r>
      <w:r w:rsidRPr="00F616CF">
        <w:rPr>
          <w:rFonts w:eastAsia="Times New Roman" w:cstheme="minorHAnsi"/>
        </w:rPr>
        <w:tab/>
        <w:t xml:space="preserve">payment to the vendor exceeds $10,000.  Failure to pay the fee when required may </w:t>
      </w:r>
      <w:r w:rsidRPr="00F616CF">
        <w:rPr>
          <w:rFonts w:eastAsia="Times New Roman" w:cstheme="minorHAnsi"/>
        </w:rPr>
        <w:tab/>
      </w:r>
      <w:r w:rsidRPr="00F616CF">
        <w:rPr>
          <w:rFonts w:eastAsia="Times New Roman" w:cstheme="minorHAnsi"/>
        </w:rPr>
        <w:tab/>
      </w:r>
      <w:r w:rsidRPr="00F616CF">
        <w:rPr>
          <w:rFonts w:eastAsia="Times New Roman" w:cstheme="minorHAnsi"/>
        </w:rPr>
        <w:tab/>
        <w:t>result in termination of further business with Seneca Gaming Corporation.</w:t>
      </w:r>
    </w:p>
    <w:p w14:paraId="76AD4804" w14:textId="5A513B42" w:rsidR="00D20F91" w:rsidRPr="006443D0" w:rsidRDefault="00D20F91" w:rsidP="00D72C9A">
      <w:pPr>
        <w:ind w:left="1440"/>
        <w:jc w:val="both"/>
        <w:rPr>
          <w:rFonts w:asciiTheme="majorHAnsi" w:eastAsia="Times New Roman" w:hAnsiTheme="majorHAnsi" w:cstheme="minorHAnsi"/>
          <w:b/>
          <w:color w:val="2E74B5" w:themeColor="accent1" w:themeShade="BF"/>
          <w:sz w:val="26"/>
          <w:szCs w:val="26"/>
        </w:rPr>
      </w:pPr>
    </w:p>
    <w:p w14:paraId="70B0B60A" w14:textId="77777777" w:rsidR="00E96538" w:rsidRDefault="00E96538" w:rsidP="006443D0">
      <w:pPr>
        <w:pStyle w:val="Heading2"/>
        <w:numPr>
          <w:ilvl w:val="0"/>
          <w:numId w:val="0"/>
        </w:numPr>
        <w:ind w:left="720"/>
        <w:rPr>
          <w:rFonts w:eastAsia="Times New Roman"/>
          <w:sz w:val="32"/>
          <w:szCs w:val="32"/>
        </w:rPr>
      </w:pPr>
      <w:r>
        <w:rPr>
          <w:rFonts w:eastAsia="Times New Roman"/>
        </w:rPr>
        <w:br w:type="page"/>
      </w:r>
    </w:p>
    <w:p w14:paraId="46448FC0" w14:textId="77777777" w:rsidR="00E96538" w:rsidRDefault="00E96538" w:rsidP="00E96538">
      <w:pPr>
        <w:pStyle w:val="Heading1"/>
        <w:rPr>
          <w:rFonts w:eastAsia="Times New Roman"/>
        </w:rPr>
      </w:pPr>
      <w:bookmarkStart w:id="38" w:name="_Toc217045912"/>
      <w:r>
        <w:rPr>
          <w:rFonts w:eastAsia="Times New Roman"/>
        </w:rPr>
        <w:lastRenderedPageBreak/>
        <w:t xml:space="preserve">Bidder </w:t>
      </w:r>
      <w:r w:rsidRPr="0034489C">
        <w:rPr>
          <w:rFonts w:eastAsia="Times New Roman"/>
        </w:rPr>
        <w:t>Cert</w:t>
      </w:r>
      <w:r>
        <w:rPr>
          <w:rFonts w:eastAsia="Times New Roman"/>
        </w:rPr>
        <w:t>ifications and Representations</w:t>
      </w:r>
      <w:bookmarkEnd w:id="38"/>
    </w:p>
    <w:p w14:paraId="4F4B84C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1F32945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271048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74C86B3D"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7C6F11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61B7817"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56DACC71"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2E1EC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04782C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6271704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4EE098C"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AF115F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7DE4002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EE732E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697EA08"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CFA1E4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2678C70"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0824" w14:textId="77777777" w:rsidR="00FD00DB" w:rsidRDefault="00FD00DB">
      <w:pPr>
        <w:spacing w:after="0" w:line="240" w:lineRule="auto"/>
      </w:pPr>
      <w:r>
        <w:separator/>
      </w:r>
    </w:p>
  </w:endnote>
  <w:endnote w:type="continuationSeparator" w:id="0">
    <w:p w14:paraId="00D8D603" w14:textId="77777777" w:rsidR="00FD00DB" w:rsidRDefault="00FD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8E51170"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18E3" w14:textId="77777777" w:rsidR="00FD00DB" w:rsidRDefault="00FD00DB">
      <w:pPr>
        <w:spacing w:after="0" w:line="240" w:lineRule="auto"/>
      </w:pPr>
      <w:r>
        <w:separator/>
      </w:r>
    </w:p>
  </w:footnote>
  <w:footnote w:type="continuationSeparator" w:id="0">
    <w:p w14:paraId="40AEFDE4" w14:textId="77777777" w:rsidR="00FD00DB" w:rsidRDefault="00FD0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6418"/>
    <w:rsid w:val="000318C6"/>
    <w:rsid w:val="000A0D5F"/>
    <w:rsid w:val="000D6934"/>
    <w:rsid w:val="001075F5"/>
    <w:rsid w:val="001243B8"/>
    <w:rsid w:val="001363D7"/>
    <w:rsid w:val="00180872"/>
    <w:rsid w:val="001B7E3D"/>
    <w:rsid w:val="00201D25"/>
    <w:rsid w:val="0023713C"/>
    <w:rsid w:val="00237E51"/>
    <w:rsid w:val="00293430"/>
    <w:rsid w:val="002E1328"/>
    <w:rsid w:val="00337C4E"/>
    <w:rsid w:val="003900CE"/>
    <w:rsid w:val="003E25F2"/>
    <w:rsid w:val="0043043E"/>
    <w:rsid w:val="00456E00"/>
    <w:rsid w:val="00457F12"/>
    <w:rsid w:val="00470E46"/>
    <w:rsid w:val="00483B27"/>
    <w:rsid w:val="004C13E8"/>
    <w:rsid w:val="004C7FF6"/>
    <w:rsid w:val="004D32F5"/>
    <w:rsid w:val="004F2163"/>
    <w:rsid w:val="004F4603"/>
    <w:rsid w:val="00536EEA"/>
    <w:rsid w:val="00580ADB"/>
    <w:rsid w:val="00616ED6"/>
    <w:rsid w:val="00633F2E"/>
    <w:rsid w:val="0064326E"/>
    <w:rsid w:val="006443D0"/>
    <w:rsid w:val="00650A55"/>
    <w:rsid w:val="00696C5A"/>
    <w:rsid w:val="006A381D"/>
    <w:rsid w:val="006A7F0E"/>
    <w:rsid w:val="006C15F7"/>
    <w:rsid w:val="007236C7"/>
    <w:rsid w:val="007644A0"/>
    <w:rsid w:val="0077626A"/>
    <w:rsid w:val="007F794E"/>
    <w:rsid w:val="00806F87"/>
    <w:rsid w:val="00834241"/>
    <w:rsid w:val="008E2775"/>
    <w:rsid w:val="0098767F"/>
    <w:rsid w:val="009B52A1"/>
    <w:rsid w:val="009D2F2D"/>
    <w:rsid w:val="00A100F3"/>
    <w:rsid w:val="00A66CA8"/>
    <w:rsid w:val="00A76650"/>
    <w:rsid w:val="00AA3278"/>
    <w:rsid w:val="00B04250"/>
    <w:rsid w:val="00B12517"/>
    <w:rsid w:val="00B22D88"/>
    <w:rsid w:val="00B2766E"/>
    <w:rsid w:val="00C1138F"/>
    <w:rsid w:val="00C60AFF"/>
    <w:rsid w:val="00D20F91"/>
    <w:rsid w:val="00D72C9A"/>
    <w:rsid w:val="00D83CAA"/>
    <w:rsid w:val="00E46A94"/>
    <w:rsid w:val="00E96538"/>
    <w:rsid w:val="00EE6F09"/>
    <w:rsid w:val="00F32D70"/>
    <w:rsid w:val="00F616CF"/>
    <w:rsid w:val="00F75F30"/>
    <w:rsid w:val="00FD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5E33"/>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UnresolvedMention">
    <w:name w:val="Unresolved Mention"/>
    <w:basedOn w:val="DefaultParagraphFont"/>
    <w:uiPriority w:val="99"/>
    <w:semiHidden/>
    <w:unhideWhenUsed/>
    <w:rsid w:val="00A76650"/>
    <w:rPr>
      <w:color w:val="605E5C"/>
      <w:shd w:val="clear" w:color="auto" w:fill="E1DFDD"/>
    </w:rPr>
  </w:style>
  <w:style w:type="character" w:customStyle="1" w:styleId="hyperlinkchar">
    <w:name w:val="hyperlink__char"/>
    <w:basedOn w:val="DefaultParagraphFont"/>
    <w:rsid w:val="00A76650"/>
  </w:style>
  <w:style w:type="paragraph" w:styleId="Header">
    <w:name w:val="header"/>
    <w:basedOn w:val="Normal"/>
    <w:link w:val="HeaderChar"/>
    <w:uiPriority w:val="99"/>
    <w:unhideWhenUsed/>
    <w:rsid w:val="000D6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10</cp:revision>
  <dcterms:created xsi:type="dcterms:W3CDTF">2025-12-17T19:13:00Z</dcterms:created>
  <dcterms:modified xsi:type="dcterms:W3CDTF">2025-12-23T13:54:00Z</dcterms:modified>
</cp:coreProperties>
</file>