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1CAC6BF" w14:textId="77777777" w:rsidR="00E96538" w:rsidRDefault="00E96538" w:rsidP="00E96538"/>
        <w:p w14:paraId="4B37625B"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10A82A47" wp14:editId="1E6AB30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82A4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26C51626" w14:textId="77777777" w:rsidR="00E96538" w:rsidRDefault="00E96538" w:rsidP="00E96538"/>
        <w:p w14:paraId="71EF888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63913F" wp14:editId="4CC81F7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0D55328E"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346AE7C7" wp14:editId="044A79D7">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CE70EA0" w14:textId="110D9088"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AE0AF7" w:rsidRPr="00AE0AF7">
                                  <w:rPr>
                                    <w:color w:val="5B9BD5" w:themeColor="accent1"/>
                                    <w:sz w:val="44"/>
                                    <w:szCs w:val="44"/>
                                  </w:rPr>
                                  <w:t>Post-Deployment Workday Support</w:t>
                                </w:r>
                              </w:p>
                              <w:p w14:paraId="7728F8A6" w14:textId="3F187166"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AE0AF7">
                                  <w:rPr>
                                    <w:color w:val="5B9BD5" w:themeColor="accent1"/>
                                    <w:sz w:val="44"/>
                                    <w:szCs w:val="44"/>
                                  </w:rPr>
                                  <w:t>51</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6AE7C7" id="_x0000_t202" coordsize="21600,21600" o:spt="202" path="m,l,21600r21600,l21600,xe">
                    <v:stroke joinstyle="miter"/>
                    <v:path gradientshapeok="t" o:connecttype="rect"/>
                  </v:shapetype>
                  <v:shape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6CE70EA0" w14:textId="110D9088"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AE0AF7" w:rsidRPr="00AE0AF7">
                            <w:rPr>
                              <w:color w:val="5B9BD5" w:themeColor="accent1"/>
                              <w:sz w:val="44"/>
                              <w:szCs w:val="44"/>
                            </w:rPr>
                            <w:t>Post-Deployment Workday Support</w:t>
                          </w:r>
                        </w:p>
                        <w:p w14:paraId="7728F8A6" w14:textId="3F187166"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AE0AF7">
                            <w:rPr>
                              <w:color w:val="5B9BD5" w:themeColor="accent1"/>
                              <w:sz w:val="44"/>
                              <w:szCs w:val="44"/>
                            </w:rPr>
                            <w:t>51</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v:textbox>
                    <w10:wrap type="square" anchorx="page" anchory="page"/>
                  </v:shape>
                </w:pict>
              </mc:Fallback>
            </mc:AlternateContent>
          </w:r>
          <w:r w:rsidRPr="00CC44E0">
            <w:rPr>
              <w:noProof/>
            </w:rPr>
            <w:drawing>
              <wp:inline distT="0" distB="0" distL="0" distR="0" wp14:anchorId="3830D797" wp14:editId="44CB9552">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512C3FFB" wp14:editId="299F6E2E">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9E48D52" w14:textId="77777777" w:rsidR="008F1883" w:rsidRPr="003E48CF" w:rsidRDefault="008F1883"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2C3FFB"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9E48D52" w14:textId="77777777" w:rsidR="008F1883" w:rsidRPr="003E48CF" w:rsidRDefault="008F1883"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452A710" wp14:editId="51DFEE2C">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F830A3" w14:textId="15683C9A" w:rsidR="008F1883" w:rsidRPr="00A66CA8" w:rsidRDefault="004F37AD" w:rsidP="00E96538">
                                <w:pPr>
                                  <w:pStyle w:val="NoSpacing"/>
                                  <w:jc w:val="right"/>
                                  <w:rPr>
                                    <w:color w:val="5B9BD5" w:themeColor="accent1"/>
                                    <w:sz w:val="36"/>
                                    <w:szCs w:val="36"/>
                                  </w:rPr>
                                </w:pPr>
                                <w:r>
                                  <w:rPr>
                                    <w:color w:val="5B9BD5" w:themeColor="accent1"/>
                                    <w:sz w:val="36"/>
                                    <w:szCs w:val="36"/>
                                  </w:rPr>
                                  <w:t>March</w:t>
                                </w:r>
                                <w:r w:rsidR="00F77B67">
                                  <w:rPr>
                                    <w:color w:val="5B9BD5" w:themeColor="accent1"/>
                                    <w:sz w:val="36"/>
                                    <w:szCs w:val="36"/>
                                  </w:rPr>
                                  <w:t xml:space="preserve"> </w:t>
                                </w:r>
                                <w:r w:rsidR="00F204CC">
                                  <w:rPr>
                                    <w:color w:val="5B9BD5" w:themeColor="accent1"/>
                                    <w:sz w:val="36"/>
                                    <w:szCs w:val="36"/>
                                  </w:rPr>
                                  <w:t>0</w:t>
                                </w:r>
                                <w:r>
                                  <w:rPr>
                                    <w:color w:val="5B9BD5" w:themeColor="accent1"/>
                                    <w:sz w:val="36"/>
                                    <w:szCs w:val="36"/>
                                  </w:rPr>
                                  <w:t>6</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52A710" id="_x0000_t202" coordsize="21600,21600" o:spt="202" path="m,l,21600r21600,l21600,xe">
                    <v:stroke joinstyle="miter"/>
                    <v:path gradientshapeok="t" o:connecttype="rect"/>
                  </v:shapetype>
                  <v:shape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F830A3" w14:textId="15683C9A" w:rsidR="008F1883" w:rsidRPr="00A66CA8" w:rsidRDefault="004F37AD" w:rsidP="00E96538">
                          <w:pPr>
                            <w:pStyle w:val="NoSpacing"/>
                            <w:jc w:val="right"/>
                            <w:rPr>
                              <w:color w:val="5B9BD5" w:themeColor="accent1"/>
                              <w:sz w:val="36"/>
                              <w:szCs w:val="36"/>
                            </w:rPr>
                          </w:pPr>
                          <w:r>
                            <w:rPr>
                              <w:color w:val="5B9BD5" w:themeColor="accent1"/>
                              <w:sz w:val="36"/>
                              <w:szCs w:val="36"/>
                            </w:rPr>
                            <w:t>March</w:t>
                          </w:r>
                          <w:r w:rsidR="00F77B67">
                            <w:rPr>
                              <w:color w:val="5B9BD5" w:themeColor="accent1"/>
                              <w:sz w:val="36"/>
                              <w:szCs w:val="36"/>
                            </w:rPr>
                            <w:t xml:space="preserve"> </w:t>
                          </w:r>
                          <w:r w:rsidR="00F204CC">
                            <w:rPr>
                              <w:color w:val="5B9BD5" w:themeColor="accent1"/>
                              <w:sz w:val="36"/>
                              <w:szCs w:val="36"/>
                            </w:rPr>
                            <w:t>0</w:t>
                          </w:r>
                          <w:r>
                            <w:rPr>
                              <w:color w:val="5B9BD5" w:themeColor="accent1"/>
                              <w:sz w:val="36"/>
                              <w:szCs w:val="36"/>
                            </w:rPr>
                            <w:t>6</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6C0F444" wp14:editId="036785D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5FF7E" w14:textId="77777777" w:rsidR="008F1883" w:rsidRDefault="00244E9D"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6C0F444"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F25FF7E" w14:textId="77777777" w:rsidR="008F1883" w:rsidRDefault="00C7357F"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35870265" wp14:editId="17739C62">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8813C24" w14:textId="77777777" w:rsidR="00E96538" w:rsidRDefault="00E96538" w:rsidP="00E96538">
          <w:pPr>
            <w:pStyle w:val="TOCHeading"/>
          </w:pPr>
          <w:r>
            <w:t>Table of Contents</w:t>
          </w:r>
        </w:p>
        <w:p w14:paraId="0FE02295" w14:textId="60E577BA" w:rsidR="00F023D2"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3681503" w:history="1">
            <w:r w:rsidR="00F023D2" w:rsidRPr="00DC0C2F">
              <w:rPr>
                <w:rStyle w:val="Hyperlink"/>
                <w:noProof/>
              </w:rPr>
              <w:t>I.</w:t>
            </w:r>
            <w:r w:rsidR="00F023D2">
              <w:rPr>
                <w:rFonts w:eastAsiaTheme="minorEastAsia"/>
                <w:noProof/>
              </w:rPr>
              <w:tab/>
            </w:r>
            <w:r w:rsidR="00F023D2" w:rsidRPr="00DC0C2F">
              <w:rPr>
                <w:rStyle w:val="Hyperlink"/>
                <w:noProof/>
              </w:rPr>
              <w:t>Introduction</w:t>
            </w:r>
            <w:r w:rsidR="00F023D2">
              <w:rPr>
                <w:noProof/>
                <w:webHidden/>
              </w:rPr>
              <w:tab/>
            </w:r>
            <w:r w:rsidR="00F023D2">
              <w:rPr>
                <w:noProof/>
                <w:webHidden/>
              </w:rPr>
              <w:fldChar w:fldCharType="begin"/>
            </w:r>
            <w:r w:rsidR="00F023D2">
              <w:rPr>
                <w:noProof/>
                <w:webHidden/>
              </w:rPr>
              <w:instrText xml:space="preserve"> PAGEREF _Toc223681503 \h </w:instrText>
            </w:r>
            <w:r w:rsidR="00F023D2">
              <w:rPr>
                <w:noProof/>
                <w:webHidden/>
              </w:rPr>
            </w:r>
            <w:r w:rsidR="00F023D2">
              <w:rPr>
                <w:noProof/>
                <w:webHidden/>
              </w:rPr>
              <w:fldChar w:fldCharType="separate"/>
            </w:r>
            <w:r w:rsidR="00F023D2">
              <w:rPr>
                <w:noProof/>
                <w:webHidden/>
              </w:rPr>
              <w:t>2</w:t>
            </w:r>
            <w:r w:rsidR="00F023D2">
              <w:rPr>
                <w:noProof/>
                <w:webHidden/>
              </w:rPr>
              <w:fldChar w:fldCharType="end"/>
            </w:r>
          </w:hyperlink>
        </w:p>
        <w:p w14:paraId="249B7949" w14:textId="3A986D2A" w:rsidR="00F023D2" w:rsidRDefault="00F023D2">
          <w:pPr>
            <w:pStyle w:val="TOC1"/>
            <w:tabs>
              <w:tab w:val="left" w:pos="440"/>
              <w:tab w:val="right" w:leader="dot" w:pos="9350"/>
            </w:tabs>
            <w:rPr>
              <w:rFonts w:eastAsiaTheme="minorEastAsia"/>
              <w:noProof/>
            </w:rPr>
          </w:pPr>
          <w:hyperlink w:anchor="_Toc223681504" w:history="1">
            <w:r w:rsidRPr="00DC0C2F">
              <w:rPr>
                <w:rStyle w:val="Hyperlink"/>
                <w:noProof/>
              </w:rPr>
              <w:t>II.</w:t>
            </w:r>
            <w:r>
              <w:rPr>
                <w:rFonts w:eastAsiaTheme="minorEastAsia"/>
                <w:noProof/>
              </w:rPr>
              <w:tab/>
            </w:r>
            <w:r w:rsidRPr="00DC0C2F">
              <w:rPr>
                <w:rStyle w:val="Hyperlink"/>
                <w:noProof/>
              </w:rPr>
              <w:t>RFP Objective</w:t>
            </w:r>
            <w:r>
              <w:rPr>
                <w:noProof/>
                <w:webHidden/>
              </w:rPr>
              <w:tab/>
            </w:r>
            <w:r>
              <w:rPr>
                <w:noProof/>
                <w:webHidden/>
              </w:rPr>
              <w:fldChar w:fldCharType="begin"/>
            </w:r>
            <w:r>
              <w:rPr>
                <w:noProof/>
                <w:webHidden/>
              </w:rPr>
              <w:instrText xml:space="preserve"> PAGEREF _Toc223681504 \h </w:instrText>
            </w:r>
            <w:r>
              <w:rPr>
                <w:noProof/>
                <w:webHidden/>
              </w:rPr>
            </w:r>
            <w:r>
              <w:rPr>
                <w:noProof/>
                <w:webHidden/>
              </w:rPr>
              <w:fldChar w:fldCharType="separate"/>
            </w:r>
            <w:r>
              <w:rPr>
                <w:noProof/>
                <w:webHidden/>
              </w:rPr>
              <w:t>2</w:t>
            </w:r>
            <w:r>
              <w:rPr>
                <w:noProof/>
                <w:webHidden/>
              </w:rPr>
              <w:fldChar w:fldCharType="end"/>
            </w:r>
          </w:hyperlink>
        </w:p>
        <w:p w14:paraId="7B88A01C" w14:textId="7193E1DC" w:rsidR="00F023D2" w:rsidRDefault="00F023D2">
          <w:pPr>
            <w:pStyle w:val="TOC1"/>
            <w:tabs>
              <w:tab w:val="left" w:pos="660"/>
              <w:tab w:val="right" w:leader="dot" w:pos="9350"/>
            </w:tabs>
            <w:rPr>
              <w:rFonts w:eastAsiaTheme="minorEastAsia"/>
              <w:noProof/>
            </w:rPr>
          </w:pPr>
          <w:hyperlink w:anchor="_Toc223681505" w:history="1">
            <w:r w:rsidRPr="00DC0C2F">
              <w:rPr>
                <w:rStyle w:val="Hyperlink"/>
                <w:noProof/>
              </w:rPr>
              <w:t>III.</w:t>
            </w:r>
            <w:r>
              <w:rPr>
                <w:rFonts w:eastAsiaTheme="minorEastAsia"/>
                <w:noProof/>
              </w:rPr>
              <w:tab/>
            </w:r>
            <w:r w:rsidRPr="00DC0C2F">
              <w:rPr>
                <w:rStyle w:val="Hyperlink"/>
                <w:noProof/>
              </w:rPr>
              <w:t>RFP Administrative Information</w:t>
            </w:r>
            <w:r>
              <w:rPr>
                <w:noProof/>
                <w:webHidden/>
              </w:rPr>
              <w:tab/>
            </w:r>
            <w:r>
              <w:rPr>
                <w:noProof/>
                <w:webHidden/>
              </w:rPr>
              <w:fldChar w:fldCharType="begin"/>
            </w:r>
            <w:r>
              <w:rPr>
                <w:noProof/>
                <w:webHidden/>
              </w:rPr>
              <w:instrText xml:space="preserve"> PAGEREF _Toc223681505 \h </w:instrText>
            </w:r>
            <w:r>
              <w:rPr>
                <w:noProof/>
                <w:webHidden/>
              </w:rPr>
            </w:r>
            <w:r>
              <w:rPr>
                <w:noProof/>
                <w:webHidden/>
              </w:rPr>
              <w:fldChar w:fldCharType="separate"/>
            </w:r>
            <w:r>
              <w:rPr>
                <w:noProof/>
                <w:webHidden/>
              </w:rPr>
              <w:t>2</w:t>
            </w:r>
            <w:r>
              <w:rPr>
                <w:noProof/>
                <w:webHidden/>
              </w:rPr>
              <w:fldChar w:fldCharType="end"/>
            </w:r>
          </w:hyperlink>
        </w:p>
        <w:p w14:paraId="43735406" w14:textId="18B13169" w:rsidR="00F023D2" w:rsidRDefault="00F023D2">
          <w:pPr>
            <w:pStyle w:val="TOC2"/>
            <w:tabs>
              <w:tab w:val="left" w:pos="660"/>
              <w:tab w:val="right" w:leader="dot" w:pos="9350"/>
            </w:tabs>
            <w:rPr>
              <w:rFonts w:eastAsiaTheme="minorEastAsia"/>
              <w:noProof/>
            </w:rPr>
          </w:pPr>
          <w:hyperlink w:anchor="_Toc223681506" w:history="1">
            <w:r w:rsidRPr="00DC0C2F">
              <w:rPr>
                <w:rStyle w:val="Hyperlink"/>
                <w:noProof/>
              </w:rPr>
              <w:t>A.</w:t>
            </w:r>
            <w:r>
              <w:rPr>
                <w:rFonts w:eastAsiaTheme="minorEastAsia"/>
                <w:noProof/>
              </w:rPr>
              <w:tab/>
            </w:r>
            <w:r w:rsidRPr="00DC0C2F">
              <w:rPr>
                <w:rStyle w:val="Hyperlink"/>
                <w:noProof/>
              </w:rPr>
              <w:t>Contact Information</w:t>
            </w:r>
            <w:r>
              <w:rPr>
                <w:noProof/>
                <w:webHidden/>
              </w:rPr>
              <w:tab/>
            </w:r>
            <w:r>
              <w:rPr>
                <w:noProof/>
                <w:webHidden/>
              </w:rPr>
              <w:fldChar w:fldCharType="begin"/>
            </w:r>
            <w:r>
              <w:rPr>
                <w:noProof/>
                <w:webHidden/>
              </w:rPr>
              <w:instrText xml:space="preserve"> PAGEREF _Toc223681506 \h </w:instrText>
            </w:r>
            <w:r>
              <w:rPr>
                <w:noProof/>
                <w:webHidden/>
              </w:rPr>
            </w:r>
            <w:r>
              <w:rPr>
                <w:noProof/>
                <w:webHidden/>
              </w:rPr>
              <w:fldChar w:fldCharType="separate"/>
            </w:r>
            <w:r>
              <w:rPr>
                <w:noProof/>
                <w:webHidden/>
              </w:rPr>
              <w:t>2</w:t>
            </w:r>
            <w:r>
              <w:rPr>
                <w:noProof/>
                <w:webHidden/>
              </w:rPr>
              <w:fldChar w:fldCharType="end"/>
            </w:r>
          </w:hyperlink>
        </w:p>
        <w:p w14:paraId="3A6B3BC7" w14:textId="1209847B" w:rsidR="00F023D2" w:rsidRDefault="00F023D2">
          <w:pPr>
            <w:pStyle w:val="TOC2"/>
            <w:tabs>
              <w:tab w:val="left" w:pos="660"/>
              <w:tab w:val="right" w:leader="dot" w:pos="9350"/>
            </w:tabs>
            <w:rPr>
              <w:rFonts w:eastAsiaTheme="minorEastAsia"/>
              <w:noProof/>
            </w:rPr>
          </w:pPr>
          <w:hyperlink w:anchor="_Toc223681507" w:history="1">
            <w:r w:rsidRPr="00DC0C2F">
              <w:rPr>
                <w:rStyle w:val="Hyperlink"/>
                <w:noProof/>
              </w:rPr>
              <w:t>B.</w:t>
            </w:r>
            <w:r>
              <w:rPr>
                <w:rFonts w:eastAsiaTheme="minorEastAsia"/>
                <w:noProof/>
              </w:rPr>
              <w:tab/>
            </w:r>
            <w:r w:rsidRPr="00DC0C2F">
              <w:rPr>
                <w:rStyle w:val="Hyperlink"/>
                <w:noProof/>
              </w:rPr>
              <w:t>Schedule of Events</w:t>
            </w:r>
            <w:r>
              <w:rPr>
                <w:noProof/>
                <w:webHidden/>
              </w:rPr>
              <w:tab/>
            </w:r>
            <w:r>
              <w:rPr>
                <w:noProof/>
                <w:webHidden/>
              </w:rPr>
              <w:fldChar w:fldCharType="begin"/>
            </w:r>
            <w:r>
              <w:rPr>
                <w:noProof/>
                <w:webHidden/>
              </w:rPr>
              <w:instrText xml:space="preserve"> PAGEREF _Toc223681507 \h </w:instrText>
            </w:r>
            <w:r>
              <w:rPr>
                <w:noProof/>
                <w:webHidden/>
              </w:rPr>
            </w:r>
            <w:r>
              <w:rPr>
                <w:noProof/>
                <w:webHidden/>
              </w:rPr>
              <w:fldChar w:fldCharType="separate"/>
            </w:r>
            <w:r>
              <w:rPr>
                <w:noProof/>
                <w:webHidden/>
              </w:rPr>
              <w:t>2</w:t>
            </w:r>
            <w:r>
              <w:rPr>
                <w:noProof/>
                <w:webHidden/>
              </w:rPr>
              <w:fldChar w:fldCharType="end"/>
            </w:r>
          </w:hyperlink>
        </w:p>
        <w:p w14:paraId="3EE113B7" w14:textId="1AC536EE" w:rsidR="00F023D2" w:rsidRDefault="00F023D2">
          <w:pPr>
            <w:pStyle w:val="TOC2"/>
            <w:tabs>
              <w:tab w:val="left" w:pos="660"/>
              <w:tab w:val="right" w:leader="dot" w:pos="9350"/>
            </w:tabs>
            <w:rPr>
              <w:rFonts w:eastAsiaTheme="minorEastAsia"/>
              <w:noProof/>
            </w:rPr>
          </w:pPr>
          <w:hyperlink w:anchor="_Toc223681508" w:history="1">
            <w:r w:rsidRPr="00DC0C2F">
              <w:rPr>
                <w:rStyle w:val="Hyperlink"/>
                <w:rFonts w:eastAsia="Times New Roman"/>
                <w:noProof/>
              </w:rPr>
              <w:t>C.</w:t>
            </w:r>
            <w:r>
              <w:rPr>
                <w:rFonts w:eastAsiaTheme="minorEastAsia"/>
                <w:noProof/>
              </w:rPr>
              <w:tab/>
            </w:r>
            <w:r w:rsidRPr="00DC0C2F">
              <w:rPr>
                <w:rStyle w:val="Hyperlink"/>
                <w:rFonts w:eastAsia="Times New Roman"/>
                <w:noProof/>
              </w:rPr>
              <w:t>Intent to Bid</w:t>
            </w:r>
            <w:r>
              <w:rPr>
                <w:noProof/>
                <w:webHidden/>
              </w:rPr>
              <w:tab/>
            </w:r>
            <w:r>
              <w:rPr>
                <w:noProof/>
                <w:webHidden/>
              </w:rPr>
              <w:fldChar w:fldCharType="begin"/>
            </w:r>
            <w:r>
              <w:rPr>
                <w:noProof/>
                <w:webHidden/>
              </w:rPr>
              <w:instrText xml:space="preserve"> PAGEREF _Toc223681508 \h </w:instrText>
            </w:r>
            <w:r>
              <w:rPr>
                <w:noProof/>
                <w:webHidden/>
              </w:rPr>
            </w:r>
            <w:r>
              <w:rPr>
                <w:noProof/>
                <w:webHidden/>
              </w:rPr>
              <w:fldChar w:fldCharType="separate"/>
            </w:r>
            <w:r>
              <w:rPr>
                <w:noProof/>
                <w:webHidden/>
              </w:rPr>
              <w:t>2</w:t>
            </w:r>
            <w:r>
              <w:rPr>
                <w:noProof/>
                <w:webHidden/>
              </w:rPr>
              <w:fldChar w:fldCharType="end"/>
            </w:r>
          </w:hyperlink>
        </w:p>
        <w:p w14:paraId="5BBE25D3" w14:textId="53686104" w:rsidR="00F023D2" w:rsidRDefault="00F023D2">
          <w:pPr>
            <w:pStyle w:val="TOC2"/>
            <w:tabs>
              <w:tab w:val="left" w:pos="660"/>
              <w:tab w:val="right" w:leader="dot" w:pos="9350"/>
            </w:tabs>
            <w:rPr>
              <w:rFonts w:eastAsiaTheme="minorEastAsia"/>
              <w:noProof/>
            </w:rPr>
          </w:pPr>
          <w:hyperlink w:anchor="_Toc223681509" w:history="1">
            <w:r w:rsidRPr="00DC0C2F">
              <w:rPr>
                <w:rStyle w:val="Hyperlink"/>
                <w:rFonts w:eastAsia="Times New Roman"/>
                <w:noProof/>
              </w:rPr>
              <w:t>D.</w:t>
            </w:r>
            <w:r>
              <w:rPr>
                <w:rFonts w:eastAsiaTheme="minorEastAsia"/>
                <w:noProof/>
              </w:rPr>
              <w:tab/>
            </w:r>
            <w:r w:rsidRPr="00DC0C2F">
              <w:rPr>
                <w:rStyle w:val="Hyperlink"/>
                <w:rFonts w:eastAsia="Times New Roman"/>
                <w:noProof/>
              </w:rPr>
              <w:t>Bidder Questions</w:t>
            </w:r>
            <w:r>
              <w:rPr>
                <w:noProof/>
                <w:webHidden/>
              </w:rPr>
              <w:tab/>
            </w:r>
            <w:r>
              <w:rPr>
                <w:noProof/>
                <w:webHidden/>
              </w:rPr>
              <w:fldChar w:fldCharType="begin"/>
            </w:r>
            <w:r>
              <w:rPr>
                <w:noProof/>
                <w:webHidden/>
              </w:rPr>
              <w:instrText xml:space="preserve"> PAGEREF _Toc223681509 \h </w:instrText>
            </w:r>
            <w:r>
              <w:rPr>
                <w:noProof/>
                <w:webHidden/>
              </w:rPr>
            </w:r>
            <w:r>
              <w:rPr>
                <w:noProof/>
                <w:webHidden/>
              </w:rPr>
              <w:fldChar w:fldCharType="separate"/>
            </w:r>
            <w:r>
              <w:rPr>
                <w:noProof/>
                <w:webHidden/>
              </w:rPr>
              <w:t>3</w:t>
            </w:r>
            <w:r>
              <w:rPr>
                <w:noProof/>
                <w:webHidden/>
              </w:rPr>
              <w:fldChar w:fldCharType="end"/>
            </w:r>
          </w:hyperlink>
        </w:p>
        <w:p w14:paraId="28BE0165" w14:textId="2423D260" w:rsidR="00F023D2" w:rsidRDefault="00F023D2">
          <w:pPr>
            <w:pStyle w:val="TOC2"/>
            <w:tabs>
              <w:tab w:val="left" w:pos="660"/>
              <w:tab w:val="right" w:leader="dot" w:pos="9350"/>
            </w:tabs>
            <w:rPr>
              <w:rFonts w:eastAsiaTheme="minorEastAsia"/>
              <w:noProof/>
            </w:rPr>
          </w:pPr>
          <w:hyperlink w:anchor="_Toc223681510" w:history="1">
            <w:r w:rsidRPr="00DC0C2F">
              <w:rPr>
                <w:rStyle w:val="Hyperlink"/>
                <w:rFonts w:eastAsia="Times New Roman"/>
                <w:noProof/>
              </w:rPr>
              <w:t>E.</w:t>
            </w:r>
            <w:r>
              <w:rPr>
                <w:rFonts w:eastAsiaTheme="minorEastAsia"/>
                <w:noProof/>
              </w:rPr>
              <w:tab/>
            </w:r>
            <w:r w:rsidRPr="00DC0C2F">
              <w:rPr>
                <w:rStyle w:val="Hyperlink"/>
                <w:rFonts w:eastAsia="Times New Roman"/>
                <w:noProof/>
              </w:rPr>
              <w:t>Bidder Presentations</w:t>
            </w:r>
            <w:r>
              <w:rPr>
                <w:noProof/>
                <w:webHidden/>
              </w:rPr>
              <w:tab/>
            </w:r>
            <w:r>
              <w:rPr>
                <w:noProof/>
                <w:webHidden/>
              </w:rPr>
              <w:fldChar w:fldCharType="begin"/>
            </w:r>
            <w:r>
              <w:rPr>
                <w:noProof/>
                <w:webHidden/>
              </w:rPr>
              <w:instrText xml:space="preserve"> PAGEREF _Toc223681510 \h </w:instrText>
            </w:r>
            <w:r>
              <w:rPr>
                <w:noProof/>
                <w:webHidden/>
              </w:rPr>
            </w:r>
            <w:r>
              <w:rPr>
                <w:noProof/>
                <w:webHidden/>
              </w:rPr>
              <w:fldChar w:fldCharType="separate"/>
            </w:r>
            <w:r>
              <w:rPr>
                <w:noProof/>
                <w:webHidden/>
              </w:rPr>
              <w:t>3</w:t>
            </w:r>
            <w:r>
              <w:rPr>
                <w:noProof/>
                <w:webHidden/>
              </w:rPr>
              <w:fldChar w:fldCharType="end"/>
            </w:r>
          </w:hyperlink>
        </w:p>
        <w:p w14:paraId="1C484F31" w14:textId="02432ACA" w:rsidR="00F023D2" w:rsidRDefault="00F023D2">
          <w:pPr>
            <w:pStyle w:val="TOC2"/>
            <w:tabs>
              <w:tab w:val="left" w:pos="660"/>
              <w:tab w:val="right" w:leader="dot" w:pos="9350"/>
            </w:tabs>
            <w:rPr>
              <w:rFonts w:eastAsiaTheme="minorEastAsia"/>
              <w:noProof/>
            </w:rPr>
          </w:pPr>
          <w:hyperlink w:anchor="_Toc223681511" w:history="1">
            <w:r w:rsidRPr="00DC0C2F">
              <w:rPr>
                <w:rStyle w:val="Hyperlink"/>
                <w:rFonts w:eastAsia="Times New Roman"/>
                <w:noProof/>
              </w:rPr>
              <w:t>F.</w:t>
            </w:r>
            <w:r>
              <w:rPr>
                <w:rFonts w:eastAsiaTheme="minorEastAsia"/>
                <w:noProof/>
              </w:rPr>
              <w:tab/>
            </w:r>
            <w:r w:rsidRPr="00DC0C2F">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_Toc223681511 \h </w:instrText>
            </w:r>
            <w:r>
              <w:rPr>
                <w:noProof/>
                <w:webHidden/>
              </w:rPr>
            </w:r>
            <w:r>
              <w:rPr>
                <w:noProof/>
                <w:webHidden/>
              </w:rPr>
              <w:fldChar w:fldCharType="separate"/>
            </w:r>
            <w:r>
              <w:rPr>
                <w:noProof/>
                <w:webHidden/>
              </w:rPr>
              <w:t>3</w:t>
            </w:r>
            <w:r>
              <w:rPr>
                <w:noProof/>
                <w:webHidden/>
              </w:rPr>
              <w:fldChar w:fldCharType="end"/>
            </w:r>
          </w:hyperlink>
        </w:p>
        <w:p w14:paraId="1D12D9ED" w14:textId="20038ABE" w:rsidR="00F023D2" w:rsidRDefault="00F023D2">
          <w:pPr>
            <w:pStyle w:val="TOC2"/>
            <w:tabs>
              <w:tab w:val="left" w:pos="660"/>
              <w:tab w:val="right" w:leader="dot" w:pos="9350"/>
            </w:tabs>
            <w:rPr>
              <w:rFonts w:eastAsiaTheme="minorEastAsia"/>
              <w:noProof/>
            </w:rPr>
          </w:pPr>
          <w:hyperlink w:anchor="_Toc223681512" w:history="1">
            <w:r w:rsidRPr="00DC0C2F">
              <w:rPr>
                <w:rStyle w:val="Hyperlink"/>
                <w:rFonts w:eastAsia="Times New Roman"/>
                <w:noProof/>
              </w:rPr>
              <w:t>G.</w:t>
            </w:r>
            <w:r>
              <w:rPr>
                <w:rFonts w:eastAsiaTheme="minorEastAsia"/>
                <w:noProof/>
              </w:rPr>
              <w:tab/>
            </w:r>
            <w:r w:rsidRPr="00DC0C2F">
              <w:rPr>
                <w:rStyle w:val="Hyperlink"/>
                <w:rFonts w:eastAsia="Times New Roman"/>
                <w:noProof/>
              </w:rPr>
              <w:t>Proposal Format</w:t>
            </w:r>
            <w:r>
              <w:rPr>
                <w:noProof/>
                <w:webHidden/>
              </w:rPr>
              <w:tab/>
            </w:r>
            <w:r>
              <w:rPr>
                <w:noProof/>
                <w:webHidden/>
              </w:rPr>
              <w:fldChar w:fldCharType="begin"/>
            </w:r>
            <w:r>
              <w:rPr>
                <w:noProof/>
                <w:webHidden/>
              </w:rPr>
              <w:instrText xml:space="preserve"> PAGEREF _Toc223681512 \h </w:instrText>
            </w:r>
            <w:r>
              <w:rPr>
                <w:noProof/>
                <w:webHidden/>
              </w:rPr>
            </w:r>
            <w:r>
              <w:rPr>
                <w:noProof/>
                <w:webHidden/>
              </w:rPr>
              <w:fldChar w:fldCharType="separate"/>
            </w:r>
            <w:r>
              <w:rPr>
                <w:noProof/>
                <w:webHidden/>
              </w:rPr>
              <w:t>3</w:t>
            </w:r>
            <w:r>
              <w:rPr>
                <w:noProof/>
                <w:webHidden/>
              </w:rPr>
              <w:fldChar w:fldCharType="end"/>
            </w:r>
          </w:hyperlink>
        </w:p>
        <w:p w14:paraId="773F2BBE" w14:textId="38F8B497" w:rsidR="00F023D2" w:rsidRDefault="00F023D2">
          <w:pPr>
            <w:pStyle w:val="TOC2"/>
            <w:tabs>
              <w:tab w:val="left" w:pos="660"/>
              <w:tab w:val="right" w:leader="dot" w:pos="9350"/>
            </w:tabs>
            <w:rPr>
              <w:rFonts w:eastAsiaTheme="minorEastAsia"/>
              <w:noProof/>
            </w:rPr>
          </w:pPr>
          <w:hyperlink w:anchor="_Toc223681513" w:history="1">
            <w:r w:rsidRPr="00DC0C2F">
              <w:rPr>
                <w:rStyle w:val="Hyperlink"/>
                <w:rFonts w:eastAsia="Times New Roman"/>
                <w:noProof/>
              </w:rPr>
              <w:t>H.</w:t>
            </w:r>
            <w:r>
              <w:rPr>
                <w:rFonts w:eastAsiaTheme="minorEastAsia"/>
                <w:noProof/>
              </w:rPr>
              <w:tab/>
            </w:r>
            <w:r w:rsidRPr="00DC0C2F">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_Toc223681513 \h </w:instrText>
            </w:r>
            <w:r>
              <w:rPr>
                <w:noProof/>
                <w:webHidden/>
              </w:rPr>
            </w:r>
            <w:r>
              <w:rPr>
                <w:noProof/>
                <w:webHidden/>
              </w:rPr>
              <w:fldChar w:fldCharType="separate"/>
            </w:r>
            <w:r>
              <w:rPr>
                <w:noProof/>
                <w:webHidden/>
              </w:rPr>
              <w:t>4</w:t>
            </w:r>
            <w:r>
              <w:rPr>
                <w:noProof/>
                <w:webHidden/>
              </w:rPr>
              <w:fldChar w:fldCharType="end"/>
            </w:r>
          </w:hyperlink>
        </w:p>
        <w:p w14:paraId="4D7DFF46" w14:textId="1112CFB8" w:rsidR="00F023D2" w:rsidRDefault="00F023D2">
          <w:pPr>
            <w:pStyle w:val="TOC2"/>
            <w:tabs>
              <w:tab w:val="left" w:pos="660"/>
              <w:tab w:val="right" w:leader="dot" w:pos="9350"/>
            </w:tabs>
            <w:rPr>
              <w:rFonts w:eastAsiaTheme="minorEastAsia"/>
              <w:noProof/>
            </w:rPr>
          </w:pPr>
          <w:hyperlink w:anchor="_Toc223681514" w:history="1">
            <w:r w:rsidRPr="00DC0C2F">
              <w:rPr>
                <w:rStyle w:val="Hyperlink"/>
                <w:rFonts w:eastAsia="Times New Roman"/>
                <w:noProof/>
              </w:rPr>
              <w:t>I.</w:t>
            </w:r>
            <w:r>
              <w:rPr>
                <w:rFonts w:eastAsiaTheme="minorEastAsia"/>
                <w:noProof/>
              </w:rPr>
              <w:tab/>
            </w:r>
            <w:r w:rsidRPr="00DC0C2F">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_Toc223681514 \h </w:instrText>
            </w:r>
            <w:r>
              <w:rPr>
                <w:noProof/>
                <w:webHidden/>
              </w:rPr>
            </w:r>
            <w:r>
              <w:rPr>
                <w:noProof/>
                <w:webHidden/>
              </w:rPr>
              <w:fldChar w:fldCharType="separate"/>
            </w:r>
            <w:r>
              <w:rPr>
                <w:noProof/>
                <w:webHidden/>
              </w:rPr>
              <w:t>5</w:t>
            </w:r>
            <w:r>
              <w:rPr>
                <w:noProof/>
                <w:webHidden/>
              </w:rPr>
              <w:fldChar w:fldCharType="end"/>
            </w:r>
          </w:hyperlink>
        </w:p>
        <w:p w14:paraId="75B705F4" w14:textId="1BA68E7A" w:rsidR="00F023D2" w:rsidRDefault="00F023D2">
          <w:pPr>
            <w:pStyle w:val="TOC2"/>
            <w:tabs>
              <w:tab w:val="left" w:pos="660"/>
              <w:tab w:val="right" w:leader="dot" w:pos="9350"/>
            </w:tabs>
            <w:rPr>
              <w:rFonts w:eastAsiaTheme="minorEastAsia"/>
              <w:noProof/>
            </w:rPr>
          </w:pPr>
          <w:hyperlink w:anchor="_Toc223681515" w:history="1">
            <w:r w:rsidRPr="00DC0C2F">
              <w:rPr>
                <w:rStyle w:val="Hyperlink"/>
                <w:rFonts w:eastAsia="Times New Roman"/>
                <w:noProof/>
              </w:rPr>
              <w:t>J.</w:t>
            </w:r>
            <w:r>
              <w:rPr>
                <w:rFonts w:eastAsiaTheme="minorEastAsia"/>
                <w:noProof/>
              </w:rPr>
              <w:tab/>
            </w:r>
            <w:r w:rsidRPr="00DC0C2F">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_Toc223681515 \h </w:instrText>
            </w:r>
            <w:r>
              <w:rPr>
                <w:noProof/>
                <w:webHidden/>
              </w:rPr>
            </w:r>
            <w:r>
              <w:rPr>
                <w:noProof/>
                <w:webHidden/>
              </w:rPr>
              <w:fldChar w:fldCharType="separate"/>
            </w:r>
            <w:r>
              <w:rPr>
                <w:noProof/>
                <w:webHidden/>
              </w:rPr>
              <w:t>6</w:t>
            </w:r>
            <w:r>
              <w:rPr>
                <w:noProof/>
                <w:webHidden/>
              </w:rPr>
              <w:fldChar w:fldCharType="end"/>
            </w:r>
          </w:hyperlink>
        </w:p>
        <w:p w14:paraId="096C6691" w14:textId="226B87E6" w:rsidR="00F023D2" w:rsidRDefault="00F023D2">
          <w:pPr>
            <w:pStyle w:val="TOC1"/>
            <w:tabs>
              <w:tab w:val="left" w:pos="660"/>
              <w:tab w:val="right" w:leader="dot" w:pos="9350"/>
            </w:tabs>
            <w:rPr>
              <w:rFonts w:eastAsiaTheme="minorEastAsia"/>
              <w:noProof/>
            </w:rPr>
          </w:pPr>
          <w:hyperlink w:anchor="_Toc223681516" w:history="1">
            <w:r w:rsidRPr="00DC0C2F">
              <w:rPr>
                <w:rStyle w:val="Hyperlink"/>
                <w:rFonts w:eastAsia="Times New Roman"/>
                <w:noProof/>
              </w:rPr>
              <w:t>IV.</w:t>
            </w:r>
            <w:r>
              <w:rPr>
                <w:rFonts w:eastAsiaTheme="minorEastAsia"/>
                <w:noProof/>
              </w:rPr>
              <w:tab/>
            </w:r>
            <w:r w:rsidRPr="00DC0C2F">
              <w:rPr>
                <w:rStyle w:val="Hyperlink"/>
                <w:rFonts w:eastAsia="Times New Roman"/>
                <w:noProof/>
              </w:rPr>
              <w:t>Provisions Applicable to the Contract</w:t>
            </w:r>
            <w:r>
              <w:rPr>
                <w:noProof/>
                <w:webHidden/>
              </w:rPr>
              <w:tab/>
            </w:r>
            <w:r>
              <w:rPr>
                <w:noProof/>
                <w:webHidden/>
              </w:rPr>
              <w:fldChar w:fldCharType="begin"/>
            </w:r>
            <w:r>
              <w:rPr>
                <w:noProof/>
                <w:webHidden/>
              </w:rPr>
              <w:instrText xml:space="preserve"> PAGEREF _Toc223681516 \h </w:instrText>
            </w:r>
            <w:r>
              <w:rPr>
                <w:noProof/>
                <w:webHidden/>
              </w:rPr>
            </w:r>
            <w:r>
              <w:rPr>
                <w:noProof/>
                <w:webHidden/>
              </w:rPr>
              <w:fldChar w:fldCharType="separate"/>
            </w:r>
            <w:r>
              <w:rPr>
                <w:noProof/>
                <w:webHidden/>
              </w:rPr>
              <w:t>6</w:t>
            </w:r>
            <w:r>
              <w:rPr>
                <w:noProof/>
                <w:webHidden/>
              </w:rPr>
              <w:fldChar w:fldCharType="end"/>
            </w:r>
          </w:hyperlink>
        </w:p>
        <w:p w14:paraId="1EA78525" w14:textId="53B17F14" w:rsidR="00F023D2" w:rsidRDefault="00F023D2">
          <w:pPr>
            <w:pStyle w:val="TOC2"/>
            <w:tabs>
              <w:tab w:val="left" w:pos="660"/>
              <w:tab w:val="right" w:leader="dot" w:pos="9350"/>
            </w:tabs>
            <w:rPr>
              <w:rFonts w:eastAsiaTheme="minorEastAsia"/>
              <w:noProof/>
            </w:rPr>
          </w:pPr>
          <w:hyperlink w:anchor="_Toc223681517" w:history="1">
            <w:r w:rsidRPr="00DC0C2F">
              <w:rPr>
                <w:rStyle w:val="Hyperlink"/>
                <w:rFonts w:eastAsia="Times New Roman"/>
                <w:noProof/>
              </w:rPr>
              <w:t>A.</w:t>
            </w:r>
            <w:r>
              <w:rPr>
                <w:rFonts w:eastAsiaTheme="minorEastAsia"/>
                <w:noProof/>
              </w:rPr>
              <w:tab/>
            </w:r>
            <w:r w:rsidRPr="00DC0C2F">
              <w:rPr>
                <w:rStyle w:val="Hyperlink"/>
                <w:rFonts w:eastAsia="Times New Roman"/>
                <w:noProof/>
              </w:rPr>
              <w:t>Agreement Term</w:t>
            </w:r>
            <w:r>
              <w:rPr>
                <w:noProof/>
                <w:webHidden/>
              </w:rPr>
              <w:tab/>
            </w:r>
            <w:r>
              <w:rPr>
                <w:noProof/>
                <w:webHidden/>
              </w:rPr>
              <w:fldChar w:fldCharType="begin"/>
            </w:r>
            <w:r>
              <w:rPr>
                <w:noProof/>
                <w:webHidden/>
              </w:rPr>
              <w:instrText xml:space="preserve"> PAGEREF _Toc223681517 \h </w:instrText>
            </w:r>
            <w:r>
              <w:rPr>
                <w:noProof/>
                <w:webHidden/>
              </w:rPr>
            </w:r>
            <w:r>
              <w:rPr>
                <w:noProof/>
                <w:webHidden/>
              </w:rPr>
              <w:fldChar w:fldCharType="separate"/>
            </w:r>
            <w:r>
              <w:rPr>
                <w:noProof/>
                <w:webHidden/>
              </w:rPr>
              <w:t>6</w:t>
            </w:r>
            <w:r>
              <w:rPr>
                <w:noProof/>
                <w:webHidden/>
              </w:rPr>
              <w:fldChar w:fldCharType="end"/>
            </w:r>
          </w:hyperlink>
        </w:p>
        <w:p w14:paraId="1BABA653" w14:textId="5504B9ED" w:rsidR="00F023D2" w:rsidRDefault="00F023D2">
          <w:pPr>
            <w:pStyle w:val="TOC2"/>
            <w:tabs>
              <w:tab w:val="left" w:pos="660"/>
              <w:tab w:val="right" w:leader="dot" w:pos="9350"/>
            </w:tabs>
            <w:rPr>
              <w:rFonts w:eastAsiaTheme="minorEastAsia"/>
              <w:noProof/>
            </w:rPr>
          </w:pPr>
          <w:hyperlink w:anchor="_Toc223681518" w:history="1">
            <w:r w:rsidRPr="00DC0C2F">
              <w:rPr>
                <w:rStyle w:val="Hyperlink"/>
                <w:noProof/>
              </w:rPr>
              <w:t>B.</w:t>
            </w:r>
            <w:r>
              <w:rPr>
                <w:rFonts w:eastAsiaTheme="minorEastAsia"/>
                <w:noProof/>
              </w:rPr>
              <w:tab/>
            </w:r>
            <w:r w:rsidRPr="00DC0C2F">
              <w:rPr>
                <w:rStyle w:val="Hyperlink"/>
                <w:noProof/>
              </w:rPr>
              <w:t>Requirements Specification</w:t>
            </w:r>
            <w:r>
              <w:rPr>
                <w:noProof/>
                <w:webHidden/>
              </w:rPr>
              <w:tab/>
            </w:r>
            <w:r>
              <w:rPr>
                <w:noProof/>
                <w:webHidden/>
              </w:rPr>
              <w:fldChar w:fldCharType="begin"/>
            </w:r>
            <w:r>
              <w:rPr>
                <w:noProof/>
                <w:webHidden/>
              </w:rPr>
              <w:instrText xml:space="preserve"> PAGEREF _Toc223681518 \h </w:instrText>
            </w:r>
            <w:r>
              <w:rPr>
                <w:noProof/>
                <w:webHidden/>
              </w:rPr>
            </w:r>
            <w:r>
              <w:rPr>
                <w:noProof/>
                <w:webHidden/>
              </w:rPr>
              <w:fldChar w:fldCharType="separate"/>
            </w:r>
            <w:r>
              <w:rPr>
                <w:noProof/>
                <w:webHidden/>
              </w:rPr>
              <w:t>6</w:t>
            </w:r>
            <w:r>
              <w:rPr>
                <w:noProof/>
                <w:webHidden/>
              </w:rPr>
              <w:fldChar w:fldCharType="end"/>
            </w:r>
          </w:hyperlink>
        </w:p>
        <w:p w14:paraId="23187560" w14:textId="6EDC5349" w:rsidR="00F023D2" w:rsidRDefault="00F023D2">
          <w:pPr>
            <w:pStyle w:val="TOC2"/>
            <w:tabs>
              <w:tab w:val="left" w:pos="660"/>
              <w:tab w:val="right" w:leader="dot" w:pos="9350"/>
            </w:tabs>
            <w:rPr>
              <w:rFonts w:eastAsiaTheme="minorEastAsia"/>
              <w:noProof/>
            </w:rPr>
          </w:pPr>
          <w:hyperlink w:anchor="_Toc223681519" w:history="1">
            <w:r w:rsidRPr="00DC0C2F">
              <w:rPr>
                <w:rStyle w:val="Hyperlink"/>
                <w:noProof/>
              </w:rPr>
              <w:t>C.</w:t>
            </w:r>
            <w:r>
              <w:rPr>
                <w:rFonts w:eastAsiaTheme="minorEastAsia"/>
                <w:noProof/>
              </w:rPr>
              <w:tab/>
            </w:r>
            <w:r w:rsidRPr="00DC0C2F">
              <w:rPr>
                <w:rStyle w:val="Hyperlink"/>
                <w:noProof/>
              </w:rPr>
              <w:t>Price Escalation</w:t>
            </w:r>
            <w:r>
              <w:rPr>
                <w:noProof/>
                <w:webHidden/>
              </w:rPr>
              <w:tab/>
            </w:r>
            <w:r>
              <w:rPr>
                <w:noProof/>
                <w:webHidden/>
              </w:rPr>
              <w:fldChar w:fldCharType="begin"/>
            </w:r>
            <w:r>
              <w:rPr>
                <w:noProof/>
                <w:webHidden/>
              </w:rPr>
              <w:instrText xml:space="preserve"> PAGEREF _Toc223681519 \h </w:instrText>
            </w:r>
            <w:r>
              <w:rPr>
                <w:noProof/>
                <w:webHidden/>
              </w:rPr>
            </w:r>
            <w:r>
              <w:rPr>
                <w:noProof/>
                <w:webHidden/>
              </w:rPr>
              <w:fldChar w:fldCharType="separate"/>
            </w:r>
            <w:r>
              <w:rPr>
                <w:noProof/>
                <w:webHidden/>
              </w:rPr>
              <w:t>6</w:t>
            </w:r>
            <w:r>
              <w:rPr>
                <w:noProof/>
                <w:webHidden/>
              </w:rPr>
              <w:fldChar w:fldCharType="end"/>
            </w:r>
          </w:hyperlink>
        </w:p>
        <w:p w14:paraId="7C5BB8B1" w14:textId="37B6F14E" w:rsidR="00F023D2" w:rsidRDefault="00F023D2">
          <w:pPr>
            <w:pStyle w:val="TOC2"/>
            <w:tabs>
              <w:tab w:val="left" w:pos="660"/>
              <w:tab w:val="right" w:leader="dot" w:pos="9350"/>
            </w:tabs>
            <w:rPr>
              <w:rFonts w:eastAsiaTheme="minorEastAsia"/>
              <w:noProof/>
            </w:rPr>
          </w:pPr>
          <w:hyperlink w:anchor="_Toc223681520" w:history="1">
            <w:r w:rsidRPr="00DC0C2F">
              <w:rPr>
                <w:rStyle w:val="Hyperlink"/>
                <w:rFonts w:eastAsia="Times New Roman"/>
                <w:noProof/>
              </w:rPr>
              <w:t>D.</w:t>
            </w:r>
            <w:r>
              <w:rPr>
                <w:rFonts w:eastAsiaTheme="minorEastAsia"/>
                <w:noProof/>
              </w:rPr>
              <w:tab/>
            </w:r>
            <w:r w:rsidRPr="00DC0C2F">
              <w:rPr>
                <w:rStyle w:val="Hyperlink"/>
                <w:rFonts w:eastAsia="Times New Roman"/>
                <w:noProof/>
              </w:rPr>
              <w:t>Tax Exempt Status</w:t>
            </w:r>
            <w:r>
              <w:rPr>
                <w:noProof/>
                <w:webHidden/>
              </w:rPr>
              <w:tab/>
            </w:r>
            <w:r>
              <w:rPr>
                <w:noProof/>
                <w:webHidden/>
              </w:rPr>
              <w:fldChar w:fldCharType="begin"/>
            </w:r>
            <w:r>
              <w:rPr>
                <w:noProof/>
                <w:webHidden/>
              </w:rPr>
              <w:instrText xml:space="preserve"> PAGEREF _Toc223681520 \h </w:instrText>
            </w:r>
            <w:r>
              <w:rPr>
                <w:noProof/>
                <w:webHidden/>
              </w:rPr>
            </w:r>
            <w:r>
              <w:rPr>
                <w:noProof/>
                <w:webHidden/>
              </w:rPr>
              <w:fldChar w:fldCharType="separate"/>
            </w:r>
            <w:r>
              <w:rPr>
                <w:noProof/>
                <w:webHidden/>
              </w:rPr>
              <w:t>6</w:t>
            </w:r>
            <w:r>
              <w:rPr>
                <w:noProof/>
                <w:webHidden/>
              </w:rPr>
              <w:fldChar w:fldCharType="end"/>
            </w:r>
          </w:hyperlink>
        </w:p>
        <w:p w14:paraId="65C94FD1" w14:textId="2368FE8D" w:rsidR="00F023D2" w:rsidRDefault="00F023D2">
          <w:pPr>
            <w:pStyle w:val="TOC2"/>
            <w:tabs>
              <w:tab w:val="left" w:pos="660"/>
              <w:tab w:val="right" w:leader="dot" w:pos="9350"/>
            </w:tabs>
            <w:rPr>
              <w:rFonts w:eastAsiaTheme="minorEastAsia"/>
              <w:noProof/>
            </w:rPr>
          </w:pPr>
          <w:hyperlink w:anchor="_Toc223681521" w:history="1">
            <w:r w:rsidRPr="00DC0C2F">
              <w:rPr>
                <w:rStyle w:val="Hyperlink"/>
                <w:rFonts w:eastAsia="Times New Roman"/>
                <w:noProof/>
              </w:rPr>
              <w:t>E.</w:t>
            </w:r>
            <w:r>
              <w:rPr>
                <w:rFonts w:eastAsiaTheme="minorEastAsia"/>
                <w:noProof/>
              </w:rPr>
              <w:tab/>
            </w:r>
            <w:r w:rsidRPr="00DC0C2F">
              <w:rPr>
                <w:rStyle w:val="Hyperlink"/>
                <w:rFonts w:eastAsia="Times New Roman"/>
                <w:noProof/>
              </w:rPr>
              <w:t>Payment Terms</w:t>
            </w:r>
            <w:r>
              <w:rPr>
                <w:noProof/>
                <w:webHidden/>
              </w:rPr>
              <w:tab/>
            </w:r>
            <w:r>
              <w:rPr>
                <w:noProof/>
                <w:webHidden/>
              </w:rPr>
              <w:fldChar w:fldCharType="begin"/>
            </w:r>
            <w:r>
              <w:rPr>
                <w:noProof/>
                <w:webHidden/>
              </w:rPr>
              <w:instrText xml:space="preserve"> PAGEREF _Toc223681521 \h </w:instrText>
            </w:r>
            <w:r>
              <w:rPr>
                <w:noProof/>
                <w:webHidden/>
              </w:rPr>
            </w:r>
            <w:r>
              <w:rPr>
                <w:noProof/>
                <w:webHidden/>
              </w:rPr>
              <w:fldChar w:fldCharType="separate"/>
            </w:r>
            <w:r>
              <w:rPr>
                <w:noProof/>
                <w:webHidden/>
              </w:rPr>
              <w:t>6</w:t>
            </w:r>
            <w:r>
              <w:rPr>
                <w:noProof/>
                <w:webHidden/>
              </w:rPr>
              <w:fldChar w:fldCharType="end"/>
            </w:r>
          </w:hyperlink>
        </w:p>
        <w:p w14:paraId="7707E5F4" w14:textId="7A103D3C" w:rsidR="00F023D2" w:rsidRDefault="00F023D2">
          <w:pPr>
            <w:pStyle w:val="TOC1"/>
            <w:tabs>
              <w:tab w:val="left" w:pos="440"/>
              <w:tab w:val="right" w:leader="dot" w:pos="9350"/>
            </w:tabs>
            <w:rPr>
              <w:rFonts w:eastAsiaTheme="minorEastAsia"/>
              <w:noProof/>
            </w:rPr>
          </w:pPr>
          <w:hyperlink w:anchor="_Toc223681522" w:history="1">
            <w:r w:rsidRPr="00DC0C2F">
              <w:rPr>
                <w:rStyle w:val="Hyperlink"/>
                <w:rFonts w:eastAsia="Times New Roman"/>
                <w:noProof/>
              </w:rPr>
              <w:t>V.</w:t>
            </w:r>
            <w:r>
              <w:rPr>
                <w:rFonts w:eastAsiaTheme="minorEastAsia"/>
                <w:noProof/>
              </w:rPr>
              <w:tab/>
            </w:r>
            <w:r w:rsidRPr="00DC0C2F">
              <w:rPr>
                <w:rStyle w:val="Hyperlink"/>
                <w:rFonts w:eastAsia="Times New Roman"/>
                <w:noProof/>
              </w:rPr>
              <w:t>Supplemental Bidder Information</w:t>
            </w:r>
            <w:r>
              <w:rPr>
                <w:noProof/>
                <w:webHidden/>
              </w:rPr>
              <w:tab/>
            </w:r>
            <w:r>
              <w:rPr>
                <w:noProof/>
                <w:webHidden/>
              </w:rPr>
              <w:fldChar w:fldCharType="begin"/>
            </w:r>
            <w:r>
              <w:rPr>
                <w:noProof/>
                <w:webHidden/>
              </w:rPr>
              <w:instrText xml:space="preserve"> PAGEREF _Toc223681522 \h </w:instrText>
            </w:r>
            <w:r>
              <w:rPr>
                <w:noProof/>
                <w:webHidden/>
              </w:rPr>
            </w:r>
            <w:r>
              <w:rPr>
                <w:noProof/>
                <w:webHidden/>
              </w:rPr>
              <w:fldChar w:fldCharType="separate"/>
            </w:r>
            <w:r>
              <w:rPr>
                <w:noProof/>
                <w:webHidden/>
              </w:rPr>
              <w:t>6</w:t>
            </w:r>
            <w:r>
              <w:rPr>
                <w:noProof/>
                <w:webHidden/>
              </w:rPr>
              <w:fldChar w:fldCharType="end"/>
            </w:r>
          </w:hyperlink>
        </w:p>
        <w:p w14:paraId="050DCA77" w14:textId="5CAFA6C1" w:rsidR="00F023D2" w:rsidRDefault="00F023D2">
          <w:pPr>
            <w:pStyle w:val="TOC2"/>
            <w:tabs>
              <w:tab w:val="left" w:pos="660"/>
              <w:tab w:val="right" w:leader="dot" w:pos="9350"/>
            </w:tabs>
            <w:rPr>
              <w:rFonts w:eastAsiaTheme="minorEastAsia"/>
              <w:noProof/>
            </w:rPr>
          </w:pPr>
          <w:hyperlink w:anchor="_Toc223681523" w:history="1">
            <w:r w:rsidRPr="00DC0C2F">
              <w:rPr>
                <w:rStyle w:val="Hyperlink"/>
                <w:rFonts w:eastAsia="Times New Roman"/>
                <w:noProof/>
              </w:rPr>
              <w:t>A.</w:t>
            </w:r>
            <w:r>
              <w:rPr>
                <w:rFonts w:eastAsiaTheme="minorEastAsia"/>
                <w:noProof/>
              </w:rPr>
              <w:tab/>
            </w:r>
            <w:r w:rsidRPr="00DC0C2F">
              <w:rPr>
                <w:rStyle w:val="Hyperlink"/>
                <w:rFonts w:eastAsia="Times New Roman"/>
                <w:noProof/>
              </w:rPr>
              <w:t>Conformity of Proposal with SGC Requirements</w:t>
            </w:r>
            <w:r>
              <w:rPr>
                <w:noProof/>
                <w:webHidden/>
              </w:rPr>
              <w:tab/>
            </w:r>
            <w:r>
              <w:rPr>
                <w:noProof/>
                <w:webHidden/>
              </w:rPr>
              <w:fldChar w:fldCharType="begin"/>
            </w:r>
            <w:r>
              <w:rPr>
                <w:noProof/>
                <w:webHidden/>
              </w:rPr>
              <w:instrText xml:space="preserve"> PAGEREF _Toc223681523 \h </w:instrText>
            </w:r>
            <w:r>
              <w:rPr>
                <w:noProof/>
                <w:webHidden/>
              </w:rPr>
            </w:r>
            <w:r>
              <w:rPr>
                <w:noProof/>
                <w:webHidden/>
              </w:rPr>
              <w:fldChar w:fldCharType="separate"/>
            </w:r>
            <w:r>
              <w:rPr>
                <w:noProof/>
                <w:webHidden/>
              </w:rPr>
              <w:t>6</w:t>
            </w:r>
            <w:r>
              <w:rPr>
                <w:noProof/>
                <w:webHidden/>
              </w:rPr>
              <w:fldChar w:fldCharType="end"/>
            </w:r>
          </w:hyperlink>
        </w:p>
        <w:p w14:paraId="7D1CDE6A" w14:textId="083650C2" w:rsidR="00F023D2" w:rsidRDefault="00F023D2">
          <w:pPr>
            <w:pStyle w:val="TOC1"/>
            <w:tabs>
              <w:tab w:val="left" w:pos="660"/>
              <w:tab w:val="right" w:leader="dot" w:pos="9350"/>
            </w:tabs>
            <w:rPr>
              <w:rFonts w:eastAsiaTheme="minorEastAsia"/>
              <w:noProof/>
            </w:rPr>
          </w:pPr>
          <w:hyperlink w:anchor="_Toc223681524" w:history="1">
            <w:r w:rsidRPr="00DC0C2F">
              <w:rPr>
                <w:rStyle w:val="Hyperlink"/>
                <w:rFonts w:eastAsia="Times New Roman"/>
                <w:noProof/>
              </w:rPr>
              <w:t>VI.</w:t>
            </w:r>
            <w:r>
              <w:rPr>
                <w:rFonts w:eastAsiaTheme="minorEastAsia"/>
                <w:noProof/>
              </w:rPr>
              <w:tab/>
            </w:r>
            <w:r w:rsidRPr="00DC0C2F">
              <w:rPr>
                <w:rStyle w:val="Hyperlink"/>
                <w:rFonts w:eastAsia="Times New Roman"/>
                <w:noProof/>
              </w:rPr>
              <w:t>Vendor Requirements</w:t>
            </w:r>
            <w:r>
              <w:rPr>
                <w:noProof/>
                <w:webHidden/>
              </w:rPr>
              <w:tab/>
            </w:r>
            <w:r>
              <w:rPr>
                <w:noProof/>
                <w:webHidden/>
              </w:rPr>
              <w:fldChar w:fldCharType="begin"/>
            </w:r>
            <w:r>
              <w:rPr>
                <w:noProof/>
                <w:webHidden/>
              </w:rPr>
              <w:instrText xml:space="preserve"> PAGEREF _Toc223681524 \h </w:instrText>
            </w:r>
            <w:r>
              <w:rPr>
                <w:noProof/>
                <w:webHidden/>
              </w:rPr>
            </w:r>
            <w:r>
              <w:rPr>
                <w:noProof/>
                <w:webHidden/>
              </w:rPr>
              <w:fldChar w:fldCharType="separate"/>
            </w:r>
            <w:r>
              <w:rPr>
                <w:noProof/>
                <w:webHidden/>
              </w:rPr>
              <w:t>7</w:t>
            </w:r>
            <w:r>
              <w:rPr>
                <w:noProof/>
                <w:webHidden/>
              </w:rPr>
              <w:fldChar w:fldCharType="end"/>
            </w:r>
          </w:hyperlink>
        </w:p>
        <w:p w14:paraId="578D88A2" w14:textId="65B712B5" w:rsidR="00F023D2" w:rsidRDefault="00F023D2">
          <w:pPr>
            <w:pStyle w:val="TOC2"/>
            <w:tabs>
              <w:tab w:val="left" w:pos="660"/>
              <w:tab w:val="right" w:leader="dot" w:pos="9350"/>
            </w:tabs>
            <w:rPr>
              <w:rFonts w:eastAsiaTheme="minorEastAsia"/>
              <w:noProof/>
            </w:rPr>
          </w:pPr>
          <w:hyperlink w:anchor="_Toc223681525" w:history="1">
            <w:r w:rsidRPr="00DC0C2F">
              <w:rPr>
                <w:rStyle w:val="Hyperlink"/>
                <w:rFonts w:eastAsia="Times New Roman"/>
                <w:noProof/>
              </w:rPr>
              <w:t>A.</w:t>
            </w:r>
            <w:r>
              <w:rPr>
                <w:rFonts w:eastAsiaTheme="minorEastAsia"/>
                <w:noProof/>
              </w:rPr>
              <w:tab/>
            </w:r>
            <w:r w:rsidRPr="00DC0C2F">
              <w:rPr>
                <w:rStyle w:val="Hyperlink"/>
                <w:rFonts w:eastAsia="Times New Roman"/>
                <w:noProof/>
              </w:rPr>
              <w:t>Proposal</w:t>
            </w:r>
            <w:r>
              <w:rPr>
                <w:noProof/>
                <w:webHidden/>
              </w:rPr>
              <w:tab/>
            </w:r>
            <w:r>
              <w:rPr>
                <w:noProof/>
                <w:webHidden/>
              </w:rPr>
              <w:fldChar w:fldCharType="begin"/>
            </w:r>
            <w:r>
              <w:rPr>
                <w:noProof/>
                <w:webHidden/>
              </w:rPr>
              <w:instrText xml:space="preserve"> PAGEREF _Toc223681525 \h </w:instrText>
            </w:r>
            <w:r>
              <w:rPr>
                <w:noProof/>
                <w:webHidden/>
              </w:rPr>
            </w:r>
            <w:r>
              <w:rPr>
                <w:noProof/>
                <w:webHidden/>
              </w:rPr>
              <w:fldChar w:fldCharType="separate"/>
            </w:r>
            <w:r>
              <w:rPr>
                <w:noProof/>
                <w:webHidden/>
              </w:rPr>
              <w:t>7</w:t>
            </w:r>
            <w:r>
              <w:rPr>
                <w:noProof/>
                <w:webHidden/>
              </w:rPr>
              <w:fldChar w:fldCharType="end"/>
            </w:r>
          </w:hyperlink>
        </w:p>
        <w:p w14:paraId="6BBFA011" w14:textId="73393C07" w:rsidR="00F023D2" w:rsidRDefault="00F023D2">
          <w:pPr>
            <w:pStyle w:val="TOC2"/>
            <w:tabs>
              <w:tab w:val="left" w:pos="660"/>
              <w:tab w:val="right" w:leader="dot" w:pos="9350"/>
            </w:tabs>
            <w:rPr>
              <w:rFonts w:eastAsiaTheme="minorEastAsia"/>
              <w:noProof/>
            </w:rPr>
          </w:pPr>
          <w:hyperlink w:anchor="_Toc223681526" w:history="1">
            <w:r w:rsidRPr="00DC0C2F">
              <w:rPr>
                <w:rStyle w:val="Hyperlink"/>
                <w:rFonts w:eastAsia="Times New Roman"/>
                <w:noProof/>
              </w:rPr>
              <w:t>B.</w:t>
            </w:r>
            <w:r>
              <w:rPr>
                <w:rFonts w:eastAsiaTheme="minorEastAsia"/>
                <w:noProof/>
              </w:rPr>
              <w:tab/>
            </w:r>
            <w:r w:rsidRPr="00DC0C2F">
              <w:rPr>
                <w:rStyle w:val="Hyperlink"/>
                <w:rFonts w:eastAsia="Times New Roman"/>
                <w:noProof/>
              </w:rPr>
              <w:t>Standard Service Agreement</w:t>
            </w:r>
            <w:r>
              <w:rPr>
                <w:noProof/>
                <w:webHidden/>
              </w:rPr>
              <w:tab/>
            </w:r>
            <w:r>
              <w:rPr>
                <w:noProof/>
                <w:webHidden/>
              </w:rPr>
              <w:fldChar w:fldCharType="begin"/>
            </w:r>
            <w:r>
              <w:rPr>
                <w:noProof/>
                <w:webHidden/>
              </w:rPr>
              <w:instrText xml:space="preserve"> PAGEREF _Toc223681526 \h </w:instrText>
            </w:r>
            <w:r>
              <w:rPr>
                <w:noProof/>
                <w:webHidden/>
              </w:rPr>
            </w:r>
            <w:r>
              <w:rPr>
                <w:noProof/>
                <w:webHidden/>
              </w:rPr>
              <w:fldChar w:fldCharType="separate"/>
            </w:r>
            <w:r>
              <w:rPr>
                <w:noProof/>
                <w:webHidden/>
              </w:rPr>
              <w:t>7</w:t>
            </w:r>
            <w:r>
              <w:rPr>
                <w:noProof/>
                <w:webHidden/>
              </w:rPr>
              <w:fldChar w:fldCharType="end"/>
            </w:r>
          </w:hyperlink>
        </w:p>
        <w:p w14:paraId="316C97A0" w14:textId="6B74F1C0" w:rsidR="00F023D2" w:rsidRDefault="00F023D2">
          <w:pPr>
            <w:pStyle w:val="TOC2"/>
            <w:tabs>
              <w:tab w:val="left" w:pos="660"/>
              <w:tab w:val="right" w:leader="dot" w:pos="9350"/>
            </w:tabs>
            <w:rPr>
              <w:rFonts w:eastAsiaTheme="minorEastAsia"/>
              <w:noProof/>
            </w:rPr>
          </w:pPr>
          <w:hyperlink w:anchor="_Toc223681527" w:history="1">
            <w:r w:rsidRPr="00DC0C2F">
              <w:rPr>
                <w:rStyle w:val="Hyperlink"/>
                <w:rFonts w:eastAsia="Times New Roman"/>
                <w:noProof/>
              </w:rPr>
              <w:t>C.</w:t>
            </w:r>
            <w:r>
              <w:rPr>
                <w:rFonts w:eastAsiaTheme="minorEastAsia"/>
                <w:noProof/>
              </w:rPr>
              <w:tab/>
            </w:r>
            <w:r w:rsidRPr="00DC0C2F">
              <w:rPr>
                <w:rStyle w:val="Hyperlink"/>
                <w:rFonts w:eastAsia="Times New Roman"/>
                <w:noProof/>
              </w:rPr>
              <w:t>Data Security</w:t>
            </w:r>
            <w:r>
              <w:rPr>
                <w:noProof/>
                <w:webHidden/>
              </w:rPr>
              <w:tab/>
            </w:r>
            <w:r>
              <w:rPr>
                <w:noProof/>
                <w:webHidden/>
              </w:rPr>
              <w:fldChar w:fldCharType="begin"/>
            </w:r>
            <w:r>
              <w:rPr>
                <w:noProof/>
                <w:webHidden/>
              </w:rPr>
              <w:instrText xml:space="preserve"> PAGEREF _Toc223681527 \h </w:instrText>
            </w:r>
            <w:r>
              <w:rPr>
                <w:noProof/>
                <w:webHidden/>
              </w:rPr>
            </w:r>
            <w:r>
              <w:rPr>
                <w:noProof/>
                <w:webHidden/>
              </w:rPr>
              <w:fldChar w:fldCharType="separate"/>
            </w:r>
            <w:r>
              <w:rPr>
                <w:noProof/>
                <w:webHidden/>
              </w:rPr>
              <w:t>7</w:t>
            </w:r>
            <w:r>
              <w:rPr>
                <w:noProof/>
                <w:webHidden/>
              </w:rPr>
              <w:fldChar w:fldCharType="end"/>
            </w:r>
          </w:hyperlink>
        </w:p>
        <w:p w14:paraId="2E019AE2" w14:textId="2E6139E6" w:rsidR="00F023D2" w:rsidRDefault="00F023D2">
          <w:pPr>
            <w:pStyle w:val="TOC2"/>
            <w:tabs>
              <w:tab w:val="left" w:pos="660"/>
              <w:tab w:val="right" w:leader="dot" w:pos="9350"/>
            </w:tabs>
            <w:rPr>
              <w:rFonts w:eastAsiaTheme="minorEastAsia"/>
              <w:noProof/>
            </w:rPr>
          </w:pPr>
          <w:hyperlink w:anchor="_Toc223681528" w:history="1">
            <w:r w:rsidRPr="00DC0C2F">
              <w:rPr>
                <w:rStyle w:val="Hyperlink"/>
                <w:rFonts w:eastAsia="Times New Roman"/>
                <w:noProof/>
              </w:rPr>
              <w:t>D.</w:t>
            </w:r>
            <w:r>
              <w:rPr>
                <w:rFonts w:eastAsiaTheme="minorEastAsia"/>
                <w:noProof/>
              </w:rPr>
              <w:tab/>
            </w:r>
            <w:r w:rsidRPr="00DC0C2F">
              <w:rPr>
                <w:rStyle w:val="Hyperlink"/>
                <w:rFonts w:eastAsia="Times New Roman"/>
                <w:noProof/>
              </w:rPr>
              <w:t>Standard Consulting Agreement</w:t>
            </w:r>
            <w:r>
              <w:rPr>
                <w:noProof/>
                <w:webHidden/>
              </w:rPr>
              <w:tab/>
            </w:r>
            <w:r>
              <w:rPr>
                <w:noProof/>
                <w:webHidden/>
              </w:rPr>
              <w:fldChar w:fldCharType="begin"/>
            </w:r>
            <w:r>
              <w:rPr>
                <w:noProof/>
                <w:webHidden/>
              </w:rPr>
              <w:instrText xml:space="preserve"> PAGEREF _Toc223681528 \h </w:instrText>
            </w:r>
            <w:r>
              <w:rPr>
                <w:noProof/>
                <w:webHidden/>
              </w:rPr>
            </w:r>
            <w:r>
              <w:rPr>
                <w:noProof/>
                <w:webHidden/>
              </w:rPr>
              <w:fldChar w:fldCharType="separate"/>
            </w:r>
            <w:r>
              <w:rPr>
                <w:noProof/>
                <w:webHidden/>
              </w:rPr>
              <w:t>7</w:t>
            </w:r>
            <w:r>
              <w:rPr>
                <w:noProof/>
                <w:webHidden/>
              </w:rPr>
              <w:fldChar w:fldCharType="end"/>
            </w:r>
          </w:hyperlink>
        </w:p>
        <w:p w14:paraId="0E9FAE11" w14:textId="26C2E701" w:rsidR="00F023D2" w:rsidRDefault="00F023D2">
          <w:pPr>
            <w:pStyle w:val="TOC2"/>
            <w:tabs>
              <w:tab w:val="left" w:pos="660"/>
              <w:tab w:val="right" w:leader="dot" w:pos="9350"/>
            </w:tabs>
            <w:rPr>
              <w:rFonts w:eastAsiaTheme="minorEastAsia"/>
              <w:noProof/>
            </w:rPr>
          </w:pPr>
          <w:hyperlink w:anchor="_Toc223681529" w:history="1">
            <w:r w:rsidRPr="00DC0C2F">
              <w:rPr>
                <w:rStyle w:val="Hyperlink"/>
                <w:rFonts w:eastAsia="Times New Roman"/>
                <w:noProof/>
              </w:rPr>
              <w:t>E.</w:t>
            </w:r>
            <w:r>
              <w:rPr>
                <w:rFonts w:eastAsiaTheme="minorEastAsia"/>
                <w:noProof/>
              </w:rPr>
              <w:tab/>
            </w:r>
            <w:r w:rsidRPr="00DC0C2F">
              <w:rPr>
                <w:rStyle w:val="Hyperlink"/>
                <w:rFonts w:eastAsia="Times New Roman"/>
                <w:noProof/>
              </w:rPr>
              <w:t>Seneca Nation Business Registration Fee (SNIBRF)</w:t>
            </w:r>
            <w:r>
              <w:rPr>
                <w:noProof/>
                <w:webHidden/>
              </w:rPr>
              <w:tab/>
            </w:r>
            <w:r>
              <w:rPr>
                <w:noProof/>
                <w:webHidden/>
              </w:rPr>
              <w:fldChar w:fldCharType="begin"/>
            </w:r>
            <w:r>
              <w:rPr>
                <w:noProof/>
                <w:webHidden/>
              </w:rPr>
              <w:instrText xml:space="preserve"> PAGEREF _Toc223681529 \h </w:instrText>
            </w:r>
            <w:r>
              <w:rPr>
                <w:noProof/>
                <w:webHidden/>
              </w:rPr>
            </w:r>
            <w:r>
              <w:rPr>
                <w:noProof/>
                <w:webHidden/>
              </w:rPr>
              <w:fldChar w:fldCharType="separate"/>
            </w:r>
            <w:r>
              <w:rPr>
                <w:noProof/>
                <w:webHidden/>
              </w:rPr>
              <w:t>7</w:t>
            </w:r>
            <w:r>
              <w:rPr>
                <w:noProof/>
                <w:webHidden/>
              </w:rPr>
              <w:fldChar w:fldCharType="end"/>
            </w:r>
          </w:hyperlink>
        </w:p>
        <w:p w14:paraId="1EE56D1D" w14:textId="1398E133" w:rsidR="00F023D2" w:rsidRDefault="00F023D2">
          <w:pPr>
            <w:pStyle w:val="TOC1"/>
            <w:tabs>
              <w:tab w:val="left" w:pos="660"/>
              <w:tab w:val="right" w:leader="dot" w:pos="9350"/>
            </w:tabs>
            <w:rPr>
              <w:rFonts w:eastAsiaTheme="minorEastAsia"/>
              <w:noProof/>
            </w:rPr>
          </w:pPr>
          <w:hyperlink w:anchor="_Toc223681530" w:history="1">
            <w:r w:rsidRPr="00DC0C2F">
              <w:rPr>
                <w:rStyle w:val="Hyperlink"/>
                <w:rFonts w:eastAsia="Times New Roman"/>
                <w:noProof/>
              </w:rPr>
              <w:t>VII.</w:t>
            </w:r>
            <w:r>
              <w:rPr>
                <w:rFonts w:eastAsiaTheme="minorEastAsia"/>
                <w:noProof/>
              </w:rPr>
              <w:tab/>
            </w:r>
            <w:r w:rsidRPr="00DC0C2F">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_Toc223681530 \h </w:instrText>
            </w:r>
            <w:r>
              <w:rPr>
                <w:noProof/>
                <w:webHidden/>
              </w:rPr>
            </w:r>
            <w:r>
              <w:rPr>
                <w:noProof/>
                <w:webHidden/>
              </w:rPr>
              <w:fldChar w:fldCharType="separate"/>
            </w:r>
            <w:r>
              <w:rPr>
                <w:noProof/>
                <w:webHidden/>
              </w:rPr>
              <w:t>8</w:t>
            </w:r>
            <w:r>
              <w:rPr>
                <w:noProof/>
                <w:webHidden/>
              </w:rPr>
              <w:fldChar w:fldCharType="end"/>
            </w:r>
          </w:hyperlink>
        </w:p>
        <w:p w14:paraId="61C28556" w14:textId="6297A815" w:rsidR="00E96538" w:rsidRDefault="00E96538" w:rsidP="00E96538">
          <w:r>
            <w:rPr>
              <w:b/>
              <w:bCs/>
              <w:noProof/>
            </w:rPr>
            <w:fldChar w:fldCharType="end"/>
          </w:r>
        </w:p>
      </w:sdtContent>
    </w:sdt>
    <w:p w14:paraId="7E822EBF"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34854EA" w14:textId="77777777" w:rsidR="00E96538" w:rsidRDefault="00E96538" w:rsidP="00E96538">
      <w:pPr>
        <w:pStyle w:val="Heading1"/>
      </w:pPr>
      <w:bookmarkStart w:id="0" w:name="_Toc223681503"/>
      <w:r>
        <w:lastRenderedPageBreak/>
        <w:t>Introduction</w:t>
      </w:r>
      <w:bookmarkEnd w:id="0"/>
    </w:p>
    <w:p w14:paraId="68EE74D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F05422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27C7E182"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A22FE0F" w14:textId="77777777" w:rsidR="00E96538" w:rsidRDefault="00E96538" w:rsidP="00E96538">
      <w:pPr>
        <w:pStyle w:val="Heading1"/>
      </w:pPr>
      <w:bookmarkStart w:id="1" w:name="_Toc223681504"/>
      <w:r>
        <w:t>RFP Objective</w:t>
      </w:r>
      <w:bookmarkEnd w:id="1"/>
    </w:p>
    <w:p w14:paraId="213690DE" w14:textId="77777777" w:rsidR="00AE0AF7" w:rsidRDefault="008F1883" w:rsidP="008F1883">
      <w:pPr>
        <w:spacing w:before="120" w:after="120" w:line="240" w:lineRule="auto"/>
        <w:ind w:left="720"/>
        <w:jc w:val="both"/>
        <w:rPr>
          <w:rFonts w:eastAsia="Times New Roman" w:cstheme="minorHAnsi"/>
        </w:rPr>
      </w:pPr>
      <w:r w:rsidRPr="00D147F4">
        <w:rPr>
          <w:rFonts w:eastAsia="Times New Roman" w:cstheme="minorHAnsi"/>
        </w:rPr>
        <w:t xml:space="preserve">Seneca Gaming Corporation (hereinafter referred to as SGC) is seeking a qualified </w:t>
      </w:r>
      <w:r w:rsidR="00AE0AF7" w:rsidRPr="00AE0AF7">
        <w:rPr>
          <w:rFonts w:eastAsia="Times New Roman" w:cstheme="minorHAnsi"/>
        </w:rPr>
        <w:t xml:space="preserve">Workday Certified Service Partner </w:t>
      </w:r>
      <w:r w:rsidR="00AE0AF7">
        <w:rPr>
          <w:rFonts w:eastAsia="Times New Roman" w:cstheme="minorHAnsi"/>
        </w:rPr>
        <w:t xml:space="preserve">to provide pricing </w:t>
      </w:r>
      <w:r w:rsidR="00AE0AF7" w:rsidRPr="00AE0AF7">
        <w:rPr>
          <w:rFonts w:eastAsia="Times New Roman" w:cstheme="minorHAnsi"/>
        </w:rPr>
        <w:t xml:space="preserve">for consulting services to assist SGC’s HRIS team with periodic support of the Workday solution.  This includes, but is not limited to, intermittent day-to-day and integration support, projects, enhancements and/or critical issues that cannot be resolved internally. </w:t>
      </w:r>
    </w:p>
    <w:p w14:paraId="6B796A60" w14:textId="45606126" w:rsidR="008F1883" w:rsidRDefault="00AE0AF7" w:rsidP="008F1883">
      <w:pPr>
        <w:spacing w:before="120" w:after="120" w:line="240" w:lineRule="auto"/>
        <w:ind w:left="720"/>
        <w:jc w:val="both"/>
        <w:rPr>
          <w:rFonts w:eastAsia="Times New Roman" w:cstheme="minorHAnsi"/>
        </w:rPr>
      </w:pPr>
      <w:r w:rsidRPr="00AE0AF7">
        <w:rPr>
          <w:rFonts w:eastAsia="Times New Roman" w:cstheme="minorHAnsi"/>
        </w:rPr>
        <w:t>Contract term will be 1 year with 4 optional 1yr renewals in SGC’s favor.</w:t>
      </w:r>
    </w:p>
    <w:p w14:paraId="2BF2D86A" w14:textId="77777777" w:rsidR="00E96538" w:rsidRDefault="00E96538" w:rsidP="00E96538">
      <w:pPr>
        <w:pStyle w:val="Heading1"/>
      </w:pPr>
      <w:bookmarkStart w:id="2" w:name="_Toc223681505"/>
      <w:r>
        <w:t>RFP Administrative Information</w:t>
      </w:r>
      <w:bookmarkEnd w:id="2"/>
    </w:p>
    <w:p w14:paraId="1E6537F2" w14:textId="77777777" w:rsidR="00E96538" w:rsidRDefault="00E96538" w:rsidP="00E96538">
      <w:pPr>
        <w:pStyle w:val="Heading2"/>
      </w:pPr>
      <w:bookmarkStart w:id="3" w:name="_Toc223681506"/>
      <w:r>
        <w:t>Contact Information</w:t>
      </w:r>
      <w:bookmarkEnd w:id="3"/>
    </w:p>
    <w:p w14:paraId="2C2005CC"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638B3681" w14:textId="77777777" w:rsidR="00E96538" w:rsidRDefault="00E96538" w:rsidP="00E96538">
      <w:pPr>
        <w:ind w:left="720" w:firstLine="720"/>
      </w:pPr>
      <w:r w:rsidRPr="00AB31A0">
        <w:rPr>
          <w:b/>
          <w:u w:val="single"/>
        </w:rPr>
        <w:t>Coordinating Buye</w:t>
      </w:r>
      <w:r w:rsidRPr="00AB31A0">
        <w:rPr>
          <w:u w:val="single"/>
        </w:rPr>
        <w:t>r</w:t>
      </w:r>
      <w:r w:rsidRPr="005D43B5">
        <w:t>:</w:t>
      </w:r>
    </w:p>
    <w:p w14:paraId="6EB6D312" w14:textId="77777777"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Pr>
          <w:sz w:val="24"/>
          <w:szCs w:val="24"/>
        </w:rPr>
        <w:tab/>
      </w:r>
      <w:proofErr w:type="gramEnd"/>
      <w:r>
        <w:rPr>
          <w:sz w:val="24"/>
          <w:szCs w:val="24"/>
        </w:rPr>
        <w:tab/>
      </w:r>
      <w:r>
        <w:rPr>
          <w:sz w:val="24"/>
          <w:szCs w:val="24"/>
        </w:rPr>
        <w:tab/>
      </w:r>
      <w:r>
        <w:rPr>
          <w:sz w:val="24"/>
          <w:szCs w:val="24"/>
        </w:rPr>
        <w:tab/>
      </w:r>
      <w:r>
        <w:rPr>
          <w:sz w:val="24"/>
          <w:szCs w:val="24"/>
        </w:rPr>
        <w:tab/>
      </w:r>
      <w:r w:rsidR="008F1883">
        <w:rPr>
          <w:sz w:val="24"/>
          <w:szCs w:val="24"/>
        </w:rPr>
        <w:t>Brandy LaFleur</w:t>
      </w:r>
    </w:p>
    <w:p w14:paraId="76CC3C11" w14:textId="77777777"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8F1883" w:rsidRPr="005718D2">
          <w:rPr>
            <w:rStyle w:val="Hyperlink"/>
            <w:sz w:val="24"/>
            <w:szCs w:val="24"/>
          </w:rPr>
          <w:t>blafleur@senecacasinos.com</w:t>
        </w:r>
      </w:hyperlink>
      <w:r w:rsidR="008F1883">
        <w:rPr>
          <w:sz w:val="24"/>
          <w:szCs w:val="24"/>
        </w:rPr>
        <w:t xml:space="preserve"> </w:t>
      </w:r>
    </w:p>
    <w:p w14:paraId="142952FC" w14:textId="77777777" w:rsidR="00E96538" w:rsidRDefault="00E96538" w:rsidP="00E96538">
      <w:pPr>
        <w:pStyle w:val="Heading2"/>
      </w:pPr>
      <w:bookmarkStart w:id="4" w:name="_Toc223681507"/>
      <w:r>
        <w:t>Schedule of Events</w:t>
      </w:r>
      <w:bookmarkEnd w:id="4"/>
    </w:p>
    <w:p w14:paraId="10615C4D" w14:textId="4CE6521F"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F77B67">
        <w:rPr>
          <w:sz w:val="24"/>
          <w:szCs w:val="24"/>
        </w:rPr>
        <w:t>0</w:t>
      </w:r>
      <w:r w:rsidR="000F5B85">
        <w:rPr>
          <w:sz w:val="24"/>
          <w:szCs w:val="24"/>
        </w:rPr>
        <w:t>3</w:t>
      </w:r>
      <w:r w:rsidR="00812556">
        <w:rPr>
          <w:sz w:val="24"/>
          <w:szCs w:val="24"/>
        </w:rPr>
        <w:t>/</w:t>
      </w:r>
      <w:r w:rsidR="00F87E23">
        <w:rPr>
          <w:sz w:val="24"/>
          <w:szCs w:val="24"/>
        </w:rPr>
        <w:t>0</w:t>
      </w:r>
      <w:r w:rsidR="004F37AD">
        <w:rPr>
          <w:sz w:val="24"/>
          <w:szCs w:val="24"/>
        </w:rPr>
        <w:t>6</w:t>
      </w:r>
      <w:r w:rsidR="00F77B67">
        <w:rPr>
          <w:sz w:val="24"/>
          <w:szCs w:val="24"/>
        </w:rPr>
        <w:t>/202</w:t>
      </w:r>
      <w:r w:rsidR="00F87E23">
        <w:rPr>
          <w:sz w:val="24"/>
          <w:szCs w:val="24"/>
        </w:rPr>
        <w:t>6</w:t>
      </w:r>
    </w:p>
    <w:p w14:paraId="021EA5C8" w14:textId="2560BCB1" w:rsidR="00E96538"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F77B67">
        <w:rPr>
          <w:sz w:val="24"/>
          <w:szCs w:val="24"/>
        </w:rPr>
        <w:t>0</w:t>
      </w:r>
      <w:r w:rsidR="000F5B85">
        <w:rPr>
          <w:sz w:val="24"/>
          <w:szCs w:val="24"/>
        </w:rPr>
        <w:t>3</w:t>
      </w:r>
      <w:r w:rsidR="00812556">
        <w:rPr>
          <w:sz w:val="24"/>
          <w:szCs w:val="24"/>
        </w:rPr>
        <w:t>/</w:t>
      </w:r>
      <w:r w:rsidR="00F87E23">
        <w:rPr>
          <w:sz w:val="24"/>
          <w:szCs w:val="24"/>
        </w:rPr>
        <w:t>1</w:t>
      </w:r>
      <w:r w:rsidR="004F37AD">
        <w:rPr>
          <w:sz w:val="24"/>
          <w:szCs w:val="24"/>
        </w:rPr>
        <w:t>8</w:t>
      </w:r>
      <w:r w:rsidR="00F77B67">
        <w:rPr>
          <w:sz w:val="24"/>
          <w:szCs w:val="24"/>
        </w:rPr>
        <w:t>/202</w:t>
      </w:r>
      <w:r w:rsidR="00F87E23">
        <w:rPr>
          <w:sz w:val="24"/>
          <w:szCs w:val="24"/>
        </w:rPr>
        <w:t>6</w:t>
      </w:r>
    </w:p>
    <w:p w14:paraId="6108200B" w14:textId="57B61A61" w:rsidR="00A52CD7" w:rsidRDefault="00A52CD7" w:rsidP="00E96538">
      <w:pPr>
        <w:spacing w:before="120" w:after="120"/>
        <w:ind w:left="1440" w:firstLine="720"/>
        <w:rPr>
          <w:sz w:val="24"/>
          <w:szCs w:val="24"/>
        </w:rPr>
      </w:pPr>
      <w:r w:rsidRPr="00A52CD7">
        <w:rPr>
          <w:sz w:val="24"/>
          <w:szCs w:val="24"/>
        </w:rPr>
        <w:t>Bidders confirm intent to bid</w:t>
      </w:r>
      <w:r w:rsidRPr="00A52CD7">
        <w:rPr>
          <w:sz w:val="24"/>
          <w:szCs w:val="24"/>
        </w:rPr>
        <w:tab/>
      </w:r>
      <w:r w:rsidRPr="00A52CD7">
        <w:rPr>
          <w:sz w:val="24"/>
          <w:szCs w:val="24"/>
        </w:rPr>
        <w:tab/>
        <w:t>0</w:t>
      </w:r>
      <w:r w:rsidR="000F5B85">
        <w:rPr>
          <w:sz w:val="24"/>
          <w:szCs w:val="24"/>
        </w:rPr>
        <w:t>3</w:t>
      </w:r>
      <w:r w:rsidRPr="00A52CD7">
        <w:rPr>
          <w:sz w:val="24"/>
          <w:szCs w:val="24"/>
        </w:rPr>
        <w:t>/1</w:t>
      </w:r>
      <w:r w:rsidR="004F37AD">
        <w:rPr>
          <w:sz w:val="24"/>
          <w:szCs w:val="24"/>
        </w:rPr>
        <w:t>8</w:t>
      </w:r>
      <w:r w:rsidRPr="00A52CD7">
        <w:rPr>
          <w:sz w:val="24"/>
          <w:szCs w:val="24"/>
        </w:rPr>
        <w:t>/2026</w:t>
      </w:r>
    </w:p>
    <w:p w14:paraId="7C19A450" w14:textId="3BC13C57" w:rsidR="00CF161C" w:rsidRPr="00456200" w:rsidRDefault="00CF161C" w:rsidP="00E96538">
      <w:pPr>
        <w:spacing w:before="120" w:after="120"/>
        <w:ind w:left="1440" w:firstLine="720"/>
        <w:rPr>
          <w:sz w:val="24"/>
          <w:szCs w:val="24"/>
        </w:rPr>
      </w:pPr>
      <w:r>
        <w:rPr>
          <w:sz w:val="24"/>
          <w:szCs w:val="24"/>
        </w:rPr>
        <w:t xml:space="preserve">Confirm presentation availability </w:t>
      </w:r>
      <w:r>
        <w:rPr>
          <w:sz w:val="24"/>
          <w:szCs w:val="24"/>
        </w:rPr>
        <w:tab/>
        <w:t>03/1</w:t>
      </w:r>
      <w:r w:rsidR="004F37AD">
        <w:rPr>
          <w:sz w:val="24"/>
          <w:szCs w:val="24"/>
        </w:rPr>
        <w:t>8</w:t>
      </w:r>
      <w:r>
        <w:rPr>
          <w:sz w:val="24"/>
          <w:szCs w:val="24"/>
        </w:rPr>
        <w:t>/2026</w:t>
      </w:r>
    </w:p>
    <w:p w14:paraId="6CCA98C9" w14:textId="11609043"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F77B67">
        <w:rPr>
          <w:b/>
          <w:sz w:val="24"/>
          <w:szCs w:val="24"/>
        </w:rPr>
        <w:t>0</w:t>
      </w:r>
      <w:r w:rsidR="004F37AD">
        <w:rPr>
          <w:b/>
          <w:sz w:val="24"/>
          <w:szCs w:val="24"/>
        </w:rPr>
        <w:t>4</w:t>
      </w:r>
      <w:r w:rsidR="00812556">
        <w:rPr>
          <w:b/>
          <w:sz w:val="24"/>
          <w:szCs w:val="24"/>
        </w:rPr>
        <w:t>/</w:t>
      </w:r>
      <w:r w:rsidR="004F37AD">
        <w:rPr>
          <w:b/>
          <w:sz w:val="24"/>
          <w:szCs w:val="24"/>
        </w:rPr>
        <w:t>06</w:t>
      </w:r>
      <w:r w:rsidR="00F77B67">
        <w:rPr>
          <w:b/>
          <w:sz w:val="24"/>
          <w:szCs w:val="24"/>
        </w:rPr>
        <w:t>/202</w:t>
      </w:r>
      <w:r w:rsidR="00F87E23">
        <w:rPr>
          <w:b/>
          <w:sz w:val="24"/>
          <w:szCs w:val="24"/>
        </w:rPr>
        <w:t>6</w:t>
      </w:r>
      <w:r w:rsidR="008F1883">
        <w:rPr>
          <w:b/>
          <w:sz w:val="24"/>
          <w:szCs w:val="24"/>
        </w:rPr>
        <w:t xml:space="preserve"> by 5:00 PM EST</w:t>
      </w:r>
    </w:p>
    <w:p w14:paraId="33543A87" w14:textId="77777777" w:rsidR="00E96538" w:rsidRDefault="00E96538" w:rsidP="00E96538">
      <w:pPr>
        <w:pStyle w:val="Heading2"/>
        <w:rPr>
          <w:rFonts w:eastAsia="Times New Roman"/>
        </w:rPr>
      </w:pPr>
      <w:bookmarkStart w:id="5" w:name="_Toc223681508"/>
      <w:r>
        <w:rPr>
          <w:rFonts w:eastAsia="Times New Roman"/>
        </w:rPr>
        <w:t>Intent to Bid</w:t>
      </w:r>
      <w:bookmarkEnd w:id="5"/>
    </w:p>
    <w:p w14:paraId="41561FFD"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201609AC" w14:textId="77777777" w:rsidR="00E96538" w:rsidRDefault="00E96538" w:rsidP="00E96538">
      <w:pPr>
        <w:ind w:left="1440"/>
        <w:jc w:val="both"/>
      </w:pPr>
      <w:r>
        <w:lastRenderedPageBreak/>
        <w:t xml:space="preserve">Submission of the intent to bid notice constitutes the Potential Bidder’s acceptance of the RFP schedule, procedures evaluation criteria and other administrative instructions of this RFP. </w:t>
      </w:r>
    </w:p>
    <w:p w14:paraId="087DE062" w14:textId="77777777" w:rsidR="00E96538" w:rsidRPr="00CC3D40" w:rsidRDefault="00E96538" w:rsidP="00E96538">
      <w:pPr>
        <w:pStyle w:val="Heading2"/>
        <w:rPr>
          <w:rFonts w:eastAsia="Times New Roman"/>
        </w:rPr>
      </w:pPr>
      <w:bookmarkStart w:id="6" w:name="_Toc223681509"/>
      <w:r>
        <w:rPr>
          <w:rFonts w:eastAsia="Times New Roman"/>
        </w:rPr>
        <w:t xml:space="preserve">Bidder </w:t>
      </w:r>
      <w:r w:rsidRPr="00CC3D40">
        <w:rPr>
          <w:rFonts w:eastAsia="Times New Roman"/>
        </w:rPr>
        <w:t>Questions</w:t>
      </w:r>
      <w:bookmarkEnd w:id="6"/>
    </w:p>
    <w:p w14:paraId="6015BB5C"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3CC19542" w14:textId="76A3F067" w:rsidR="00E96538"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118D5D94" w14:textId="77777777" w:rsidR="00CF161C" w:rsidRDefault="00CF161C" w:rsidP="00CF161C">
      <w:pPr>
        <w:pStyle w:val="Heading2"/>
        <w:rPr>
          <w:rFonts w:eastAsia="Times New Roman"/>
        </w:rPr>
      </w:pPr>
      <w:bookmarkStart w:id="7" w:name="_Toc155101968"/>
      <w:bookmarkStart w:id="8" w:name="_Toc223681510"/>
      <w:r>
        <w:rPr>
          <w:rFonts w:eastAsia="Times New Roman"/>
        </w:rPr>
        <w:t>Bidder Presentations</w:t>
      </w:r>
      <w:bookmarkEnd w:id="7"/>
      <w:bookmarkEnd w:id="8"/>
    </w:p>
    <w:p w14:paraId="0A4A87B9" w14:textId="77360626" w:rsidR="00CF161C" w:rsidRPr="00CF161C" w:rsidRDefault="00CF161C" w:rsidP="00CF161C">
      <w:pPr>
        <w:ind w:left="1440"/>
      </w:pPr>
      <w:r>
        <w:t>Bidders’ virtual presentation (</w:t>
      </w:r>
      <w:r w:rsidRPr="00CF161C">
        <w:rPr>
          <w:b/>
          <w:bCs/>
        </w:rPr>
        <w:t>only if requested by Commodity Team</w:t>
      </w:r>
      <w:r>
        <w:t xml:space="preserve">) will be scheduled the week of April </w:t>
      </w:r>
      <w:r w:rsidR="004F37AD">
        <w:t>20</w:t>
      </w:r>
      <w:r w:rsidRPr="00CF161C">
        <w:rPr>
          <w:vertAlign w:val="superscript"/>
        </w:rPr>
        <w:t>th</w:t>
      </w:r>
      <w:r>
        <w:t xml:space="preserve"> through </w:t>
      </w:r>
      <w:r w:rsidR="004F37AD">
        <w:t>24</w:t>
      </w:r>
      <w:r w:rsidRPr="00135593">
        <w:rPr>
          <w:vertAlign w:val="superscript"/>
        </w:rPr>
        <w:t>th</w:t>
      </w:r>
      <w:r>
        <w:t>.  Please confirm, in your bid response, you will be available for virtual presentation during this week.  Presentations will be approximately one hour.  Potentially, not all bidders will be invited to present.</w:t>
      </w:r>
    </w:p>
    <w:p w14:paraId="6987E0D6" w14:textId="77777777" w:rsidR="00456E00" w:rsidRPr="00CC3D40" w:rsidRDefault="00456E00" w:rsidP="00456E00">
      <w:pPr>
        <w:pStyle w:val="Heading2"/>
        <w:rPr>
          <w:rFonts w:eastAsia="Times New Roman"/>
        </w:rPr>
      </w:pPr>
      <w:bookmarkStart w:id="9" w:name="_Toc17728971"/>
      <w:bookmarkStart w:id="10" w:name="_Toc223681511"/>
      <w:r w:rsidRPr="00CC3D40">
        <w:rPr>
          <w:rFonts w:eastAsia="Times New Roman"/>
        </w:rPr>
        <w:t>Submission of Proposals</w:t>
      </w:r>
      <w:bookmarkEnd w:id="9"/>
      <w:bookmarkEnd w:id="10"/>
    </w:p>
    <w:p w14:paraId="1CC9661C"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2C30D2">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55EF704"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57375328" w14:textId="77777777" w:rsidR="00834241" w:rsidRDefault="00834241" w:rsidP="00834241">
      <w:pPr>
        <w:pStyle w:val="Heading2"/>
        <w:rPr>
          <w:rFonts w:eastAsia="Times New Roman"/>
        </w:rPr>
      </w:pPr>
      <w:bookmarkStart w:id="11" w:name="_Toc17728972"/>
      <w:bookmarkStart w:id="12" w:name="_Toc223681512"/>
      <w:r w:rsidRPr="00EE18DD">
        <w:rPr>
          <w:rFonts w:eastAsia="Times New Roman"/>
        </w:rPr>
        <w:t>Proposal Format</w:t>
      </w:r>
      <w:bookmarkEnd w:id="11"/>
      <w:bookmarkEnd w:id="12"/>
    </w:p>
    <w:p w14:paraId="007E055E" w14:textId="15DC9350" w:rsidR="00CF3C83" w:rsidRDefault="00834241" w:rsidP="00CF3C83">
      <w:pPr>
        <w:ind w:left="720" w:firstLine="720"/>
        <w:rPr>
          <w:rFonts w:eastAsia="Times New Roman" w:cstheme="minorHAnsi"/>
        </w:rPr>
      </w:pPr>
      <w:r w:rsidRPr="00A419B1">
        <w:rPr>
          <w:rFonts w:eastAsia="Times New Roman" w:cstheme="minorHAnsi"/>
          <w:b/>
        </w:rPr>
        <w:t>Bidder proposals must conform to the following proposal format</w:t>
      </w:r>
      <w:r w:rsidRPr="00A419B1">
        <w:rPr>
          <w:rFonts w:eastAsia="Times New Roman" w:cstheme="minorHAnsi"/>
        </w:rPr>
        <w:t>:</w:t>
      </w:r>
    </w:p>
    <w:p w14:paraId="4ECD0556" w14:textId="77777777" w:rsidR="00A419B1" w:rsidRDefault="00A419B1" w:rsidP="00A419B1">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Section E. Submission of Proposals.</w:t>
      </w:r>
      <w:r w:rsidRPr="00297107">
        <w:t xml:space="preserve">  </w:t>
      </w:r>
    </w:p>
    <w:p w14:paraId="2A529414" w14:textId="5F3A9515" w:rsidR="00A419B1" w:rsidRDefault="00A419B1" w:rsidP="00A419B1">
      <w:pPr>
        <w:ind w:left="1440"/>
      </w:pPr>
      <w:r>
        <w:t>Bidders must complete the attached excel workbook “</w:t>
      </w:r>
      <w:bookmarkStart w:id="13" w:name="_Hlk218000015"/>
      <w:r w:rsidRPr="000F5B85">
        <w:rPr>
          <w:rFonts w:ascii="Leelawadee UI" w:hAnsi="Leelawadee UI" w:cs="Leelawadee UI"/>
          <w:b/>
          <w:i/>
          <w:snapToGrid w:val="0"/>
          <w:sz w:val="20"/>
          <w:highlight w:val="yellow"/>
        </w:rPr>
        <w:t xml:space="preserve">RFP Exhibit A – </w:t>
      </w:r>
      <w:bookmarkEnd w:id="13"/>
      <w:r w:rsidR="000F5B85" w:rsidRPr="000F5B85">
        <w:rPr>
          <w:rFonts w:ascii="Leelawadee UI" w:hAnsi="Leelawadee UI" w:cs="Leelawadee UI"/>
          <w:b/>
          <w:i/>
          <w:snapToGrid w:val="0"/>
          <w:sz w:val="20"/>
          <w:highlight w:val="yellow"/>
        </w:rPr>
        <w:t>SGC-0051-26BL - Post-Deployment Workday Suppor</w:t>
      </w:r>
      <w:r w:rsidR="000F5B85" w:rsidRPr="000F5B85">
        <w:rPr>
          <w:rFonts w:ascii="Leelawadee UI" w:hAnsi="Leelawadee UI" w:cs="Leelawadee UI"/>
          <w:b/>
          <w:i/>
          <w:snapToGrid w:val="0"/>
          <w:sz w:val="20"/>
        </w:rPr>
        <w:t>t</w:t>
      </w:r>
      <w:r>
        <w:t>”, which contains instructions for completion and SGC Requirements &amp; Specifications.</w:t>
      </w:r>
    </w:p>
    <w:p w14:paraId="3D0782F5" w14:textId="77777777" w:rsidR="00A419B1" w:rsidRPr="00297107" w:rsidRDefault="00A419B1" w:rsidP="00A419B1">
      <w:r>
        <w:tab/>
      </w:r>
      <w:r>
        <w:tab/>
        <w:t>In addition, the following documents must be sent with your RFP response:</w:t>
      </w:r>
    </w:p>
    <w:p w14:paraId="3CA86D66" w14:textId="77777777" w:rsidR="00D14310" w:rsidRPr="00313EAB" w:rsidRDefault="00D14310" w:rsidP="00D14310">
      <w:pPr>
        <w:spacing w:after="120"/>
        <w:ind w:left="720" w:firstLine="720"/>
        <w:rPr>
          <w:b/>
        </w:rPr>
      </w:pPr>
      <w:r>
        <w:rPr>
          <w:b/>
        </w:rPr>
        <w:t xml:space="preserve">1.  </w:t>
      </w:r>
      <w:r w:rsidRPr="00313EAB">
        <w:rPr>
          <w:b/>
        </w:rPr>
        <w:t>Bidder Representations and Certifications</w:t>
      </w:r>
    </w:p>
    <w:p w14:paraId="2479BD8B" w14:textId="77777777" w:rsidR="00D14310" w:rsidRDefault="00D14310" w:rsidP="00D14310">
      <w:pPr>
        <w:ind w:left="1440"/>
        <w:jc w:val="both"/>
      </w:pPr>
      <w:r>
        <w:t>A corporate officer or person who is authorized to represent Bidder must complete, sign, and date the Bidder Certifications and Representations shown on the last page of this RFP document, Section VI.</w:t>
      </w:r>
    </w:p>
    <w:p w14:paraId="6D694F04" w14:textId="77777777" w:rsidR="00D14310" w:rsidRPr="00AA1C49" w:rsidRDefault="00D14310" w:rsidP="00D14310">
      <w:pPr>
        <w:ind w:left="720" w:firstLine="720"/>
        <w:rPr>
          <w:b/>
        </w:rPr>
      </w:pPr>
      <w:r>
        <w:rPr>
          <w:b/>
        </w:rPr>
        <w:t xml:space="preserve">2.  </w:t>
      </w:r>
      <w:r w:rsidRPr="00AA1C49">
        <w:rPr>
          <w:b/>
        </w:rPr>
        <w:t>Appendix-A: Evidence of Insurance</w:t>
      </w:r>
    </w:p>
    <w:p w14:paraId="741D1CDF" w14:textId="77777777" w:rsidR="00CF161C" w:rsidRDefault="00CF161C" w:rsidP="00CF161C">
      <w:pPr>
        <w:ind w:left="1440"/>
        <w:jc w:val="both"/>
      </w:pPr>
      <w:r w:rsidRPr="001243B8">
        <w:t xml:space="preserve">Evidence of current insurance is to be provided to the satisfaction of SGC’s Risk Management Department. Insurance requirements vary depending upon the nature of </w:t>
      </w:r>
      <w:r w:rsidRPr="001243B8">
        <w:lastRenderedPageBreak/>
        <w:t xml:space="preserve">the services and the degree of risk. Standard requirements include minimum $5 million general liability coverage (per occurrence and in the aggregate), $1 million automobile liability coverage, combined single limit, for all vehicles brought on-site, worker’s compensation and employer liability insurance in accordance with state law. </w:t>
      </w:r>
      <w:r w:rsidRPr="00D91CEE">
        <w:t xml:space="preserve">Additional insurance such as </w:t>
      </w:r>
      <w:r>
        <w:t xml:space="preserve">$5 million </w:t>
      </w:r>
      <w:r w:rsidRPr="00D91CEE">
        <w:t xml:space="preserve">cyber liability insurance (to include network security/data privacy), and professional liability/tech E&amp;O may be required based on the scope of work. </w:t>
      </w: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1BE99A5D" w14:textId="77777777" w:rsidR="00CF161C" w:rsidRPr="005B5D5C" w:rsidRDefault="00CF161C" w:rsidP="00CF161C">
      <w:pPr>
        <w:ind w:left="1440"/>
        <w:jc w:val="both"/>
      </w:pPr>
      <w:bookmarkStart w:id="14" w:name="_Hlk210811103"/>
      <w:r w:rsidRPr="00281D20">
        <w:t>SGC and related persons and entities will be additional insured under the general liability and automobile liability policies of insurance.</w:t>
      </w:r>
    </w:p>
    <w:p w14:paraId="6BD3A54B" w14:textId="77777777" w:rsidR="00CF161C" w:rsidRPr="00911476" w:rsidRDefault="00CF161C" w:rsidP="00CF161C">
      <w:pPr>
        <w:ind w:left="1440"/>
        <w:jc w:val="both"/>
        <w:rPr>
          <w:b/>
          <w:bCs/>
        </w:rPr>
      </w:pPr>
      <w:r w:rsidRPr="00911476">
        <w:rPr>
          <w:b/>
          <w:bCs/>
        </w:rPr>
        <w:t>Additional Insured language</w:t>
      </w:r>
      <w:r>
        <w:rPr>
          <w:b/>
          <w:bCs/>
        </w:rPr>
        <w:t xml:space="preserve"> (for bid winner)</w:t>
      </w:r>
      <w:r w:rsidRPr="00911476">
        <w:rPr>
          <w:b/>
          <w:bCs/>
        </w:rPr>
        <w:t>:</w:t>
      </w:r>
    </w:p>
    <w:p w14:paraId="31792156" w14:textId="77777777" w:rsidR="00CF161C" w:rsidRDefault="00CF161C" w:rsidP="00CF161C">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0F00BA16" w14:textId="77777777" w:rsidR="00CF161C" w:rsidRDefault="00CF161C" w:rsidP="00CF161C">
      <w:pPr>
        <w:ind w:left="1440"/>
        <w:jc w:val="both"/>
      </w:pPr>
      <w:r>
        <w:t>Seneca Gaming Corporation to be named as Certificate Holder:</w:t>
      </w:r>
    </w:p>
    <w:p w14:paraId="29EF894D" w14:textId="77777777" w:rsidR="00CF161C" w:rsidRDefault="00CF161C" w:rsidP="00CF161C">
      <w:pPr>
        <w:spacing w:after="0"/>
        <w:ind w:left="1440"/>
        <w:jc w:val="both"/>
      </w:pPr>
      <w:r>
        <w:t>Seneca Gaming Corporation</w:t>
      </w:r>
    </w:p>
    <w:p w14:paraId="6573285C" w14:textId="77777777" w:rsidR="00CF161C" w:rsidRDefault="00CF161C" w:rsidP="00CF161C">
      <w:pPr>
        <w:spacing w:after="0"/>
        <w:ind w:left="1440"/>
        <w:jc w:val="both"/>
      </w:pPr>
      <w:r>
        <w:t>310 Fourth Street</w:t>
      </w:r>
    </w:p>
    <w:p w14:paraId="0DE04604" w14:textId="77777777" w:rsidR="00CF161C" w:rsidRDefault="00CF161C" w:rsidP="00CF161C">
      <w:pPr>
        <w:spacing w:after="0"/>
        <w:ind w:left="1440"/>
        <w:jc w:val="both"/>
      </w:pPr>
      <w:r>
        <w:t>Niagara Falls, NY 14303</w:t>
      </w:r>
    </w:p>
    <w:p w14:paraId="6FEAACD7" w14:textId="77777777" w:rsidR="00CF161C" w:rsidRDefault="00CF161C" w:rsidP="00CF161C">
      <w:pPr>
        <w:ind w:left="1440"/>
        <w:jc w:val="both"/>
      </w:pPr>
      <w:r>
        <w:t>Certificates evidencing such coverage shall be provided prior to commencement of work and renewal certificates shall be provided upon availability.</w:t>
      </w:r>
    </w:p>
    <w:p w14:paraId="18F5A673" w14:textId="77777777" w:rsidR="00CF161C" w:rsidRPr="0023713C" w:rsidRDefault="00CF161C" w:rsidP="00CF161C">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bookmarkEnd w:id="14"/>
    <w:p w14:paraId="132E77A6" w14:textId="77777777" w:rsidR="00D14310" w:rsidRPr="00AA1C49" w:rsidRDefault="00D14310" w:rsidP="00D14310">
      <w:pPr>
        <w:spacing w:after="120"/>
        <w:ind w:left="720" w:firstLine="720"/>
        <w:rPr>
          <w:b/>
        </w:rPr>
      </w:pPr>
      <w:r w:rsidRPr="00AA1C49">
        <w:rPr>
          <w:b/>
        </w:rPr>
        <w:t>3.  Appendix-B:  Standard Agreements</w:t>
      </w:r>
    </w:p>
    <w:p w14:paraId="53F02343"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3E85B554" w14:textId="77777777" w:rsidR="00E96538" w:rsidRPr="00325DC1" w:rsidRDefault="00E96538" w:rsidP="00E96538">
      <w:pPr>
        <w:pStyle w:val="Heading2"/>
        <w:rPr>
          <w:rFonts w:eastAsia="Times New Roman"/>
        </w:rPr>
      </w:pPr>
      <w:bookmarkStart w:id="15" w:name="_Toc223681513"/>
      <w:r w:rsidRPr="00325DC1">
        <w:rPr>
          <w:rFonts w:eastAsia="Times New Roman"/>
        </w:rPr>
        <w:t>Propo</w:t>
      </w:r>
      <w:r>
        <w:rPr>
          <w:rFonts w:eastAsia="Times New Roman"/>
        </w:rPr>
        <w:t>sal Evaluation/Vendor Selection</w:t>
      </w:r>
      <w:bookmarkEnd w:id="15"/>
    </w:p>
    <w:p w14:paraId="2A8A3840"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139CB5D6"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w:t>
      </w:r>
      <w:r w:rsidRPr="00294673">
        <w:lastRenderedPageBreak/>
        <w:t xml:space="preserve">Management Department, and signature of a contract and/or issue of a Purchase Order. It is only following all of these actions that the successful Bidder will be considered a Vendor of SGC. </w:t>
      </w:r>
    </w:p>
    <w:p w14:paraId="7DF88A43"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42DD1D08" w14:textId="77777777" w:rsidR="00E96538" w:rsidRDefault="00E96538" w:rsidP="00E96538">
      <w:pPr>
        <w:pStyle w:val="Heading2"/>
        <w:rPr>
          <w:rFonts w:eastAsia="Times New Roman"/>
        </w:rPr>
      </w:pPr>
      <w:bookmarkStart w:id="16" w:name="_Toc223681514"/>
      <w:r>
        <w:rPr>
          <w:rFonts w:eastAsia="Times New Roman"/>
        </w:rPr>
        <w:t>General Bidder Information</w:t>
      </w:r>
      <w:bookmarkEnd w:id="16"/>
    </w:p>
    <w:p w14:paraId="37AF9CF0"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72485A4"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7F27D85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36A373CC"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379E2C0E"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4A0CF1D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DA6E6B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36EE3FB1" w14:textId="77777777" w:rsidR="00E96538" w:rsidRPr="00961C9F" w:rsidRDefault="00E96538" w:rsidP="00E96538">
      <w:pPr>
        <w:pStyle w:val="Heading2"/>
        <w:rPr>
          <w:rFonts w:eastAsia="Times New Roman"/>
        </w:rPr>
      </w:pPr>
      <w:bookmarkStart w:id="17" w:name="_Toc223681515"/>
      <w:r w:rsidRPr="00961C9F">
        <w:rPr>
          <w:rFonts w:eastAsia="Times New Roman"/>
        </w:rPr>
        <w:lastRenderedPageBreak/>
        <w:t>SGC Standard Terms and Conditions</w:t>
      </w:r>
      <w:bookmarkEnd w:id="17"/>
    </w:p>
    <w:p w14:paraId="6D0E462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57A5889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47563EB" w14:textId="77777777" w:rsidR="00E96538" w:rsidRPr="00D059D0" w:rsidRDefault="00E96538" w:rsidP="00E96538">
      <w:pPr>
        <w:pStyle w:val="Heading1"/>
        <w:rPr>
          <w:rFonts w:eastAsia="Times New Roman"/>
        </w:rPr>
      </w:pPr>
      <w:bookmarkStart w:id="18" w:name="_Toc223681516"/>
      <w:r w:rsidRPr="00D059D0">
        <w:rPr>
          <w:rFonts w:eastAsia="Times New Roman"/>
        </w:rPr>
        <w:t>Provisions Applicable to the Contract</w:t>
      </w:r>
      <w:bookmarkEnd w:id="18"/>
    </w:p>
    <w:p w14:paraId="2686F328" w14:textId="77777777" w:rsidR="00E96538" w:rsidRDefault="00E96538" w:rsidP="00E96538">
      <w:pPr>
        <w:pStyle w:val="Heading2"/>
        <w:rPr>
          <w:rFonts w:eastAsia="Times New Roman"/>
        </w:rPr>
      </w:pPr>
      <w:bookmarkStart w:id="19" w:name="_Toc223681517"/>
      <w:r>
        <w:rPr>
          <w:rFonts w:eastAsia="Times New Roman"/>
        </w:rPr>
        <w:t>Agreement Term</w:t>
      </w:r>
      <w:bookmarkEnd w:id="19"/>
    </w:p>
    <w:p w14:paraId="222B15A2" w14:textId="3B8AB67F" w:rsidR="00E96538" w:rsidRDefault="00E96538" w:rsidP="000F5B85">
      <w:pPr>
        <w:spacing w:after="0"/>
        <w:ind w:left="1440"/>
        <w:jc w:val="both"/>
      </w:pPr>
      <w:r w:rsidRPr="00EA5550">
        <w:t xml:space="preserve">The initial term of the contract will be </w:t>
      </w:r>
      <w:r w:rsidRPr="00EA5550">
        <w:rPr>
          <w:u w:val="single"/>
        </w:rPr>
        <w:tab/>
      </w:r>
      <w:r w:rsidR="000F5B85">
        <w:rPr>
          <w:u w:val="single"/>
        </w:rPr>
        <w:t>1</w:t>
      </w:r>
      <w:r w:rsidR="00E6573B" w:rsidRPr="00E6573B">
        <w:t>__</w:t>
      </w:r>
      <w:r w:rsidRPr="00EA5550">
        <w:t xml:space="preserve"> </w:t>
      </w:r>
      <w:r w:rsidR="002C30D2">
        <w:t>year</w:t>
      </w:r>
      <w:r w:rsidR="000F5B85">
        <w:t xml:space="preserve"> with __</w:t>
      </w:r>
      <w:r w:rsidR="000F5B85" w:rsidRPr="000F5B85">
        <w:rPr>
          <w:u w:val="single"/>
        </w:rPr>
        <w:t>4</w:t>
      </w:r>
      <w:r w:rsidR="000F5B85">
        <w:t>__ 1-year optional renewal years in favor of SGC</w:t>
      </w:r>
      <w:r w:rsidR="000F5B85" w:rsidRPr="008F1883">
        <w:t>.</w:t>
      </w:r>
    </w:p>
    <w:p w14:paraId="49F4B6C1" w14:textId="77777777" w:rsidR="00D14310" w:rsidRDefault="00D14310" w:rsidP="00E96538">
      <w:pPr>
        <w:spacing w:after="0"/>
        <w:ind w:left="1440"/>
        <w:jc w:val="both"/>
      </w:pPr>
    </w:p>
    <w:p w14:paraId="69E9A1FE" w14:textId="4C13D6EA" w:rsidR="00CF3C83" w:rsidRPr="00EA5550" w:rsidRDefault="00D14310" w:rsidP="00D14310">
      <w:pPr>
        <w:spacing w:after="0"/>
        <w:ind w:left="1440"/>
        <w:jc w:val="both"/>
      </w:pPr>
      <w:r w:rsidRPr="00D14310">
        <w:t>Upon expiration of the initial term and exercised renewal terms, the contract will automatically renewal on a month-to-month basis for a maximum period of six (6) months, in order to allow for coordination with a new RFP process.</w:t>
      </w:r>
    </w:p>
    <w:p w14:paraId="42F88BAD" w14:textId="77777777" w:rsidR="00E96538" w:rsidRDefault="00E96538" w:rsidP="00E96538">
      <w:pPr>
        <w:pStyle w:val="Heading2"/>
      </w:pPr>
      <w:bookmarkStart w:id="20" w:name="_Toc223681518"/>
      <w:r>
        <w:t>Requirements</w:t>
      </w:r>
      <w:r w:rsidR="004D32F5">
        <w:t xml:space="preserve"> Specification</w:t>
      </w:r>
      <w:bookmarkEnd w:id="20"/>
    </w:p>
    <w:p w14:paraId="54135618" w14:textId="4E157FFA" w:rsidR="00E96538" w:rsidRPr="00CF3C83" w:rsidRDefault="00F77B67" w:rsidP="00CF3C83">
      <w:pPr>
        <w:spacing w:after="120"/>
        <w:ind w:left="1440" w:firstLine="720"/>
        <w:jc w:val="both"/>
        <w:rPr>
          <w:highlight w:val="yellow"/>
        </w:rPr>
      </w:pPr>
      <w:r w:rsidRPr="00D14310">
        <w:rPr>
          <w:bCs/>
          <w:sz w:val="28"/>
          <w:szCs w:val="28"/>
        </w:rPr>
        <w:t>S</w:t>
      </w:r>
      <w:r w:rsidRPr="00D14310">
        <w:rPr>
          <w:bCs/>
        </w:rPr>
        <w:t>ee</w:t>
      </w:r>
      <w:r w:rsidR="000F5B85" w:rsidRPr="00D14310">
        <w:rPr>
          <w:b/>
        </w:rPr>
        <w:t xml:space="preserve"> </w:t>
      </w:r>
      <w:r w:rsidR="000F5B85">
        <w:t>“</w:t>
      </w:r>
      <w:r w:rsidR="000F5B85" w:rsidRPr="000F5B85">
        <w:rPr>
          <w:rFonts w:ascii="Leelawadee UI" w:hAnsi="Leelawadee UI" w:cs="Leelawadee UI"/>
          <w:b/>
          <w:i/>
          <w:snapToGrid w:val="0"/>
          <w:sz w:val="20"/>
          <w:highlight w:val="yellow"/>
        </w:rPr>
        <w:t>RFP Exhibit A – SGC-0051-26BL - Post-Deployment Workday Support</w:t>
      </w:r>
      <w:r w:rsidR="000F5B85" w:rsidRPr="000F5B85">
        <w:t>”</w:t>
      </w:r>
    </w:p>
    <w:p w14:paraId="2CF8DCAE" w14:textId="77777777" w:rsidR="00D14310" w:rsidRPr="002E0C14" w:rsidRDefault="00D14310" w:rsidP="00D14310">
      <w:pPr>
        <w:pStyle w:val="Heading2"/>
      </w:pPr>
      <w:bookmarkStart w:id="21" w:name="_Hlk204868759"/>
      <w:bookmarkStart w:id="22" w:name="_Toc223681519"/>
      <w:r>
        <w:t>Price Escalation</w:t>
      </w:r>
      <w:bookmarkEnd w:id="22"/>
    </w:p>
    <w:p w14:paraId="133527E7" w14:textId="6F82FA61" w:rsidR="00D14310" w:rsidRDefault="00D14310" w:rsidP="00D14310">
      <w:pPr>
        <w:widowControl w:val="0"/>
        <w:kinsoku w:val="0"/>
        <w:spacing w:after="0" w:line="240" w:lineRule="auto"/>
        <w:ind w:left="1440"/>
        <w:jc w:val="both"/>
        <w:rPr>
          <w:rFonts w:eastAsia="Times New Roman" w:cstheme="minorHAnsi"/>
        </w:rPr>
      </w:pPr>
      <w:r w:rsidRPr="00F616CF">
        <w:rPr>
          <w:rFonts w:eastAsia="Times New Roman" w:cstheme="minorHAnsi"/>
        </w:rPr>
        <w:t>Prices are fixed during the term of the contract</w:t>
      </w:r>
      <w:r w:rsidR="00241505">
        <w:rPr>
          <w:rFonts w:eastAsia="Times New Roman" w:cstheme="minorHAnsi"/>
        </w:rPr>
        <w:t>, including any renewal terms</w:t>
      </w:r>
      <w:r w:rsidRPr="00F616CF">
        <w:rPr>
          <w:rFonts w:eastAsia="Times New Roman" w:cstheme="minorHAnsi"/>
        </w:rPr>
        <w:t>.</w:t>
      </w:r>
      <w:r>
        <w:rPr>
          <w:rFonts w:eastAsia="Times New Roman" w:cstheme="minorHAnsi"/>
        </w:rPr>
        <w:t xml:space="preserve"> </w:t>
      </w:r>
    </w:p>
    <w:p w14:paraId="767A8D8B" w14:textId="77777777" w:rsidR="00D14310" w:rsidRPr="00D14310" w:rsidRDefault="00D14310" w:rsidP="00D14310">
      <w:pPr>
        <w:widowControl w:val="0"/>
        <w:kinsoku w:val="0"/>
        <w:spacing w:after="0" w:line="240" w:lineRule="auto"/>
        <w:ind w:left="1440"/>
        <w:jc w:val="both"/>
        <w:rPr>
          <w:rFonts w:eastAsia="Times New Roman" w:cstheme="minorHAnsi"/>
        </w:rPr>
      </w:pPr>
    </w:p>
    <w:p w14:paraId="0B57B472" w14:textId="77777777" w:rsidR="00E96538" w:rsidRPr="00961C9F" w:rsidRDefault="00E96538" w:rsidP="00E96538">
      <w:pPr>
        <w:pStyle w:val="Heading2"/>
        <w:rPr>
          <w:rFonts w:eastAsia="Times New Roman"/>
        </w:rPr>
      </w:pPr>
      <w:bookmarkStart w:id="23" w:name="_Toc223681520"/>
      <w:bookmarkEnd w:id="21"/>
      <w:r w:rsidRPr="00961C9F">
        <w:rPr>
          <w:rFonts w:eastAsia="Times New Roman"/>
        </w:rPr>
        <w:t>Tax Exempt Status</w:t>
      </w:r>
      <w:bookmarkEnd w:id="23"/>
      <w:r w:rsidRPr="00961C9F">
        <w:rPr>
          <w:rFonts w:eastAsia="Times New Roman"/>
        </w:rPr>
        <w:t xml:space="preserve">  </w:t>
      </w:r>
    </w:p>
    <w:p w14:paraId="3EB2413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577BF574" w14:textId="77777777" w:rsidR="00E96538" w:rsidRPr="00961C9F" w:rsidRDefault="00E96538" w:rsidP="00E96538">
      <w:pPr>
        <w:pStyle w:val="Heading2"/>
        <w:rPr>
          <w:rFonts w:eastAsia="Times New Roman"/>
        </w:rPr>
      </w:pPr>
      <w:bookmarkStart w:id="24" w:name="_Toc223681521"/>
      <w:r w:rsidRPr="00961C9F">
        <w:rPr>
          <w:rFonts w:eastAsia="Times New Roman"/>
        </w:rPr>
        <w:t>Payment Terms</w:t>
      </w:r>
      <w:bookmarkEnd w:id="24"/>
      <w:r w:rsidRPr="00961C9F">
        <w:rPr>
          <w:rFonts w:eastAsia="Times New Roman"/>
        </w:rPr>
        <w:t xml:space="preserve"> </w:t>
      </w:r>
    </w:p>
    <w:p w14:paraId="4984384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706F2300" w14:textId="77777777" w:rsidR="00E96538" w:rsidRPr="000B3F3F" w:rsidRDefault="00E96538" w:rsidP="00E96538">
      <w:pPr>
        <w:pStyle w:val="Heading1"/>
        <w:rPr>
          <w:rFonts w:eastAsia="Times New Roman"/>
        </w:rPr>
      </w:pPr>
      <w:bookmarkStart w:id="25" w:name="_Toc223681522"/>
      <w:r>
        <w:rPr>
          <w:rFonts w:eastAsia="Times New Roman"/>
        </w:rPr>
        <w:t>Supplemental Bidder Information</w:t>
      </w:r>
      <w:bookmarkEnd w:id="25"/>
    </w:p>
    <w:p w14:paraId="729EADD5" w14:textId="77777777" w:rsidR="00E96538" w:rsidRPr="00961C9F" w:rsidRDefault="00E96538" w:rsidP="00E96538">
      <w:pPr>
        <w:pStyle w:val="Heading2"/>
        <w:rPr>
          <w:rFonts w:eastAsia="Times New Roman"/>
        </w:rPr>
      </w:pPr>
      <w:bookmarkStart w:id="26" w:name="_Toc223681523"/>
      <w:r w:rsidRPr="00961C9F">
        <w:rPr>
          <w:rFonts w:eastAsia="Times New Roman"/>
        </w:rPr>
        <w:t>Conformity of Proposal with SGC Requirements</w:t>
      </w:r>
      <w:bookmarkEnd w:id="26"/>
    </w:p>
    <w:p w14:paraId="4C7FC7E1"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5D23D42F" w14:textId="77777777" w:rsidR="00E96538" w:rsidRPr="00961C9F" w:rsidRDefault="00E96538" w:rsidP="00E96538">
      <w:pPr>
        <w:pStyle w:val="Heading1"/>
        <w:rPr>
          <w:rFonts w:eastAsia="Times New Roman"/>
        </w:rPr>
      </w:pPr>
      <w:bookmarkStart w:id="27" w:name="_Toc223681524"/>
      <w:r w:rsidRPr="00961C9F">
        <w:rPr>
          <w:rFonts w:eastAsia="Times New Roman"/>
        </w:rPr>
        <w:lastRenderedPageBreak/>
        <w:t>Vendor Requirements</w:t>
      </w:r>
      <w:bookmarkEnd w:id="27"/>
    </w:p>
    <w:p w14:paraId="428FF9EC" w14:textId="77777777" w:rsidR="00E96538" w:rsidRPr="00961C9F" w:rsidRDefault="00E96538" w:rsidP="00E96538">
      <w:pPr>
        <w:pStyle w:val="Heading2"/>
        <w:rPr>
          <w:rFonts w:eastAsia="Times New Roman"/>
        </w:rPr>
      </w:pPr>
      <w:bookmarkStart w:id="28" w:name="_Toc223681525"/>
      <w:r w:rsidRPr="00961C9F">
        <w:rPr>
          <w:rFonts w:eastAsia="Times New Roman"/>
        </w:rPr>
        <w:t>Proposal</w:t>
      </w:r>
      <w:bookmarkEnd w:id="28"/>
      <w:r w:rsidRPr="00961C9F">
        <w:rPr>
          <w:rFonts w:eastAsia="Times New Roman"/>
        </w:rPr>
        <w:t xml:space="preserve"> </w:t>
      </w:r>
    </w:p>
    <w:p w14:paraId="2873AD53"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78CD13C7" w14:textId="77777777" w:rsidR="00E96538" w:rsidRPr="00961C9F" w:rsidRDefault="00E96538" w:rsidP="00E96538">
      <w:pPr>
        <w:pStyle w:val="Heading2"/>
        <w:rPr>
          <w:rFonts w:eastAsia="Times New Roman"/>
        </w:rPr>
      </w:pPr>
      <w:bookmarkStart w:id="29" w:name="_Toc223681526"/>
      <w:r w:rsidRPr="00961C9F">
        <w:rPr>
          <w:rFonts w:eastAsia="Times New Roman"/>
        </w:rPr>
        <w:t>Standard Service Agreement</w:t>
      </w:r>
      <w:bookmarkEnd w:id="29"/>
      <w:r w:rsidRPr="00961C9F">
        <w:rPr>
          <w:rFonts w:eastAsia="Times New Roman"/>
        </w:rPr>
        <w:t xml:space="preserve">  </w:t>
      </w:r>
    </w:p>
    <w:p w14:paraId="6E7CB632" w14:textId="77777777" w:rsidR="00E96538" w:rsidRPr="008650DE" w:rsidRDefault="00E96538" w:rsidP="00E96538">
      <w:pPr>
        <w:autoSpaceDE w:val="0"/>
        <w:autoSpaceDN w:val="0"/>
        <w:adjustRightInd w:val="0"/>
        <w:spacing w:after="120" w:line="240" w:lineRule="auto"/>
        <w:ind w:left="1440"/>
        <w:jc w:val="both"/>
        <w:rPr>
          <w:rFonts w:eastAsia="Times New Roman" w:cstheme="minorHAnsi"/>
        </w:rPr>
      </w:pPr>
      <w:r w:rsidRPr="00CF3C83">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41669493" w14:textId="77777777" w:rsidR="00E96538" w:rsidRPr="00961C9F" w:rsidRDefault="00E96538" w:rsidP="00E96538">
      <w:pPr>
        <w:pStyle w:val="Heading2"/>
        <w:rPr>
          <w:rFonts w:eastAsia="Times New Roman"/>
        </w:rPr>
      </w:pPr>
      <w:bookmarkStart w:id="30" w:name="OLE_LINK3"/>
      <w:bookmarkStart w:id="31" w:name="OLE_LINK4"/>
      <w:bookmarkStart w:id="32" w:name="_Toc223681527"/>
      <w:r w:rsidRPr="00961C9F">
        <w:rPr>
          <w:rFonts w:eastAsia="Times New Roman"/>
        </w:rPr>
        <w:t>Data Security</w:t>
      </w:r>
      <w:bookmarkEnd w:id="32"/>
      <w:r w:rsidRPr="00961C9F">
        <w:rPr>
          <w:rFonts w:eastAsia="Times New Roman"/>
        </w:rPr>
        <w:t xml:space="preserve"> </w:t>
      </w:r>
    </w:p>
    <w:p w14:paraId="175EA159" w14:textId="4E7D9D8A" w:rsidR="00E96538" w:rsidRDefault="00E96538" w:rsidP="00E96538">
      <w:pPr>
        <w:spacing w:after="120" w:line="240" w:lineRule="auto"/>
        <w:ind w:left="1440"/>
        <w:jc w:val="both"/>
        <w:rPr>
          <w:rFonts w:eastAsia="Times New Roman" w:cstheme="minorHAnsi"/>
        </w:rPr>
      </w:pPr>
      <w:r w:rsidRPr="00CF3C83">
        <w:rPr>
          <w:rFonts w:eastAsia="Times New Roman" w:cstheme="minorHAnsi"/>
        </w:rPr>
        <w:t>Upon request, Successful Bidder/Vendor will supply a current Statement on Standards for A</w:t>
      </w:r>
      <w:r w:rsidR="007F794E" w:rsidRPr="00CF3C83">
        <w:rPr>
          <w:rFonts w:eastAsia="Times New Roman" w:cstheme="minorHAnsi"/>
        </w:rPr>
        <w:t xml:space="preserve">ttestation Engagements [SSAE] </w:t>
      </w:r>
      <w:r w:rsidRPr="00CF3C83">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w:t>
      </w:r>
      <w:r w:rsidR="00D14310">
        <w:rPr>
          <w:rFonts w:eastAsia="Times New Roman" w:cstheme="minorHAnsi"/>
        </w:rPr>
        <w:t xml:space="preserve"> </w:t>
      </w:r>
      <w:r w:rsidRPr="00CF3C83">
        <w:rPr>
          <w:rFonts w:eastAsia="Times New Roman" w:cstheme="minorHAnsi"/>
        </w:rPr>
        <w:t>processes and procedures are inadequate or that Vendor is in breach of this provision, the cost of the audit shall be borne by Vendor, and SGC may, in its discretion, forthwith terminate the contract or any business relationship between SGC and Vendor.</w:t>
      </w:r>
    </w:p>
    <w:p w14:paraId="394A1A18" w14:textId="77777777" w:rsidR="00D14310" w:rsidRPr="00961C9F" w:rsidRDefault="00D14310" w:rsidP="00D14310">
      <w:pPr>
        <w:pStyle w:val="Heading2"/>
        <w:rPr>
          <w:rFonts w:eastAsia="Times New Roman"/>
        </w:rPr>
      </w:pPr>
      <w:bookmarkStart w:id="33" w:name="_Toc192592782"/>
      <w:bookmarkStart w:id="34" w:name="_Toc223681528"/>
      <w:r w:rsidRPr="00961C9F">
        <w:rPr>
          <w:rFonts w:eastAsia="Times New Roman"/>
        </w:rPr>
        <w:t>Standard Consulting Agreement</w:t>
      </w:r>
      <w:bookmarkEnd w:id="33"/>
      <w:bookmarkEnd w:id="34"/>
    </w:p>
    <w:p w14:paraId="6AD7D379" w14:textId="77777777" w:rsidR="00D14310" w:rsidRPr="007644A0" w:rsidRDefault="00D14310" w:rsidP="00D1431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consulting agreement, subject to such changes as are necessary to reflect the terms of this RFP and Successful Bidder’s bid or proposal, and such further changes as the parties, acting reasonably, may agree.</w:t>
      </w:r>
    </w:p>
    <w:p w14:paraId="2AB89B45" w14:textId="77777777" w:rsidR="00D72C9A" w:rsidRDefault="00D72C9A" w:rsidP="00D72C9A">
      <w:pPr>
        <w:pStyle w:val="Heading2"/>
        <w:rPr>
          <w:rFonts w:eastAsia="Times New Roman"/>
        </w:rPr>
      </w:pPr>
      <w:bookmarkStart w:id="35" w:name="_Toc223681529"/>
      <w:bookmarkEnd w:id="30"/>
      <w:bookmarkEnd w:id="31"/>
      <w:r>
        <w:rPr>
          <w:rFonts w:eastAsia="Times New Roman"/>
        </w:rPr>
        <w:t>Seneca Nation Business Registration Fee (SNIBRF)</w:t>
      </w:r>
      <w:bookmarkEnd w:id="35"/>
    </w:p>
    <w:p w14:paraId="07296922" w14:textId="77777777" w:rsidR="00E96538" w:rsidRPr="00453AD0" w:rsidRDefault="00D72C9A" w:rsidP="00453AD0">
      <w:pPr>
        <w:ind w:left="1440"/>
        <w:rPr>
          <w:rFonts w:eastAsia="Times New Roman" w:cstheme="minorHAnsi"/>
          <w:color w:val="FF0000"/>
        </w:rPr>
      </w:pPr>
      <w:r w:rsidRPr="00453AD0">
        <w:rPr>
          <w:rFonts w:eastAsia="Times New Roman" w:cstheme="minorHAnsi"/>
        </w:rPr>
        <w:t>Vendor must pay the SNIBRF of $750 directly to the Senec</w:t>
      </w:r>
      <w:r w:rsidR="00453AD0" w:rsidRPr="00453AD0">
        <w:rPr>
          <w:rFonts w:eastAsia="Times New Roman" w:cstheme="minorHAnsi"/>
        </w:rPr>
        <w:t xml:space="preserve">a Gaming Authority once total </w:t>
      </w:r>
      <w:r w:rsidRPr="00453AD0">
        <w:rPr>
          <w:rFonts w:eastAsia="Times New Roman" w:cstheme="minorHAnsi"/>
        </w:rPr>
        <w:t>payment to the vendor exceeds $10,000.  Failure to p</w:t>
      </w:r>
      <w:r w:rsidR="00453AD0" w:rsidRPr="00453AD0">
        <w:rPr>
          <w:rFonts w:eastAsia="Times New Roman" w:cstheme="minorHAnsi"/>
        </w:rPr>
        <w:t xml:space="preserve">ay the fee when required may </w:t>
      </w:r>
      <w:r w:rsidRPr="00453AD0">
        <w:rPr>
          <w:rFonts w:eastAsia="Times New Roman" w:cstheme="minorHAnsi"/>
        </w:rPr>
        <w:t>result in termination of further business with Seneca Gaming Corporation.</w:t>
      </w:r>
      <w:r w:rsidR="00E96538">
        <w:rPr>
          <w:rFonts w:eastAsia="Times New Roman"/>
        </w:rPr>
        <w:br w:type="page"/>
      </w:r>
    </w:p>
    <w:p w14:paraId="5AB2E044" w14:textId="77777777" w:rsidR="00E96538" w:rsidRDefault="00E96538" w:rsidP="00E96538">
      <w:pPr>
        <w:pStyle w:val="Heading1"/>
        <w:rPr>
          <w:rFonts w:eastAsia="Times New Roman"/>
        </w:rPr>
      </w:pPr>
      <w:bookmarkStart w:id="36" w:name="_Toc223681530"/>
      <w:r>
        <w:rPr>
          <w:rFonts w:eastAsia="Times New Roman"/>
        </w:rPr>
        <w:lastRenderedPageBreak/>
        <w:t xml:space="preserve">Bidder </w:t>
      </w:r>
      <w:r w:rsidRPr="0034489C">
        <w:rPr>
          <w:rFonts w:eastAsia="Times New Roman"/>
        </w:rPr>
        <w:t>Cert</w:t>
      </w:r>
      <w:r>
        <w:rPr>
          <w:rFonts w:eastAsia="Times New Roman"/>
        </w:rPr>
        <w:t>ifications and Representations</w:t>
      </w:r>
      <w:bookmarkEnd w:id="36"/>
    </w:p>
    <w:p w14:paraId="1B5283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4782BD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DAC52E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56F64B3A"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41B0D71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838AA8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70F3E69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57E158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B19F5D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2DF9FD3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A752B55"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C0C46B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6E02282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63CB7785"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FB5263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3882AAE"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09DA241D"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13897" w14:textId="77777777" w:rsidR="00244E9D" w:rsidRDefault="00244E9D">
      <w:pPr>
        <w:spacing w:after="0" w:line="240" w:lineRule="auto"/>
      </w:pPr>
      <w:r>
        <w:separator/>
      </w:r>
    </w:p>
  </w:endnote>
  <w:endnote w:type="continuationSeparator" w:id="0">
    <w:p w14:paraId="4714AC4A" w14:textId="77777777" w:rsidR="00244E9D" w:rsidRDefault="0024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79317329" w14:textId="77777777" w:rsidR="008F1883" w:rsidRDefault="008F188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7C5D">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CE65" w14:textId="77777777" w:rsidR="00244E9D" w:rsidRDefault="00244E9D">
      <w:pPr>
        <w:spacing w:after="0" w:line="240" w:lineRule="auto"/>
      </w:pPr>
      <w:r>
        <w:separator/>
      </w:r>
    </w:p>
  </w:footnote>
  <w:footnote w:type="continuationSeparator" w:id="0">
    <w:p w14:paraId="2AEAE5B0" w14:textId="77777777" w:rsidR="00244E9D" w:rsidRDefault="00244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40956"/>
    <w:rsid w:val="000F5B85"/>
    <w:rsid w:val="001009BA"/>
    <w:rsid w:val="001363D7"/>
    <w:rsid w:val="001D5BB2"/>
    <w:rsid w:val="0023713C"/>
    <w:rsid w:val="00237E51"/>
    <w:rsid w:val="00241505"/>
    <w:rsid w:val="00244E9D"/>
    <w:rsid w:val="002719B0"/>
    <w:rsid w:val="002C30D2"/>
    <w:rsid w:val="002C34D7"/>
    <w:rsid w:val="0037767D"/>
    <w:rsid w:val="00387521"/>
    <w:rsid w:val="003E25F2"/>
    <w:rsid w:val="00453AD0"/>
    <w:rsid w:val="00456E00"/>
    <w:rsid w:val="00457F12"/>
    <w:rsid w:val="00470E46"/>
    <w:rsid w:val="004D32F5"/>
    <w:rsid w:val="004F2163"/>
    <w:rsid w:val="004F37AD"/>
    <w:rsid w:val="00541B87"/>
    <w:rsid w:val="00571428"/>
    <w:rsid w:val="005A6373"/>
    <w:rsid w:val="005D4D03"/>
    <w:rsid w:val="00662949"/>
    <w:rsid w:val="006A381D"/>
    <w:rsid w:val="006A7F0E"/>
    <w:rsid w:val="0077626A"/>
    <w:rsid w:val="007E6C3E"/>
    <w:rsid w:val="007F794E"/>
    <w:rsid w:val="00806F87"/>
    <w:rsid w:val="00812556"/>
    <w:rsid w:val="00834241"/>
    <w:rsid w:val="008650DE"/>
    <w:rsid w:val="008C7117"/>
    <w:rsid w:val="008E70F6"/>
    <w:rsid w:val="008F1464"/>
    <w:rsid w:val="008F1883"/>
    <w:rsid w:val="009563A3"/>
    <w:rsid w:val="009839F8"/>
    <w:rsid w:val="009D2F2D"/>
    <w:rsid w:val="00A419B1"/>
    <w:rsid w:val="00A52CD7"/>
    <w:rsid w:val="00A654FA"/>
    <w:rsid w:val="00A66CA8"/>
    <w:rsid w:val="00AE0AF7"/>
    <w:rsid w:val="00B04250"/>
    <w:rsid w:val="00B87C5D"/>
    <w:rsid w:val="00C564DA"/>
    <w:rsid w:val="00C60AFF"/>
    <w:rsid w:val="00C7357F"/>
    <w:rsid w:val="00C9404E"/>
    <w:rsid w:val="00CA2187"/>
    <w:rsid w:val="00CF161C"/>
    <w:rsid w:val="00CF3C83"/>
    <w:rsid w:val="00CF4244"/>
    <w:rsid w:val="00D14310"/>
    <w:rsid w:val="00D147F4"/>
    <w:rsid w:val="00D20F91"/>
    <w:rsid w:val="00D72C9A"/>
    <w:rsid w:val="00D82E9A"/>
    <w:rsid w:val="00DD5DD9"/>
    <w:rsid w:val="00E13674"/>
    <w:rsid w:val="00E46A94"/>
    <w:rsid w:val="00E6125C"/>
    <w:rsid w:val="00E6573B"/>
    <w:rsid w:val="00E96538"/>
    <w:rsid w:val="00EC464C"/>
    <w:rsid w:val="00EE6F09"/>
    <w:rsid w:val="00F023D2"/>
    <w:rsid w:val="00F204CC"/>
    <w:rsid w:val="00F75F30"/>
    <w:rsid w:val="00F77B67"/>
    <w:rsid w:val="00F87E23"/>
    <w:rsid w:val="00F91025"/>
    <w:rsid w:val="00FA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C21D"/>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2990</Words>
  <Characters>17045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5</cp:revision>
  <dcterms:created xsi:type="dcterms:W3CDTF">2026-02-26T13:48:00Z</dcterms:created>
  <dcterms:modified xsi:type="dcterms:W3CDTF">2026-03-06T14:24:00Z</dcterms:modified>
</cp:coreProperties>
</file>